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3D48D4" w:rsidP="003D48D4" w:rsidRDefault="003D48D4" w14:paraId="2483706" w14:textId="2483706">
      <w:pPr>
        <w15:collapsed w:val="false"/>
        <w:rPr>
          <w:rFonts w:ascii="Arial" w:hAnsi="Arial" w:cs="Arial"/>
          <w:szCs w:val="24"/>
        </w:rPr>
      </w:pPr>
      <w:r>
        <w:rPr>
          <w:rFonts w:ascii="Arial" w:hAnsi="Arial" w:cs="Arial"/>
          <w:szCs w:val="24"/>
        </w:rPr>
        <w:t>REPUBLIKA HRVATSKA</w:t>
      </w:r>
    </w:p>
    <w:p w:rsidR="003D48D4" w:rsidP="003D48D4" w:rsidRDefault="003D48D4">
      <w:pPr>
        <w:rPr>
          <w:rFonts w:ascii="Arial" w:hAnsi="Arial" w:cs="Arial"/>
          <w:szCs w:val="24"/>
        </w:rPr>
      </w:pPr>
      <w:r>
        <w:rPr>
          <w:rFonts w:ascii="Arial" w:hAnsi="Arial" w:cs="Arial"/>
          <w:szCs w:val="24"/>
        </w:rPr>
        <w:t xml:space="preserve">TRGOVAČKI SUD U SPLITU                                   </w:t>
      </w:r>
      <w:r w:rsidR="00752912">
        <w:rPr>
          <w:rFonts w:ascii="Arial" w:hAnsi="Arial" w:cs="Arial"/>
          <w:szCs w:val="24"/>
        </w:rPr>
        <w:t xml:space="preserve">           Poslovni broj: St-630/2018</w:t>
      </w:r>
    </w:p>
    <w:p w:rsidR="003D48D4" w:rsidP="003D48D4" w:rsidRDefault="003D48D4">
      <w:pPr>
        <w:rPr>
          <w:rFonts w:ascii="Arial" w:hAnsi="Arial" w:cs="Arial"/>
          <w:szCs w:val="24"/>
        </w:rPr>
      </w:pPr>
    </w:p>
    <w:p w:rsidR="003D48D4" w:rsidP="003D48D4" w:rsidRDefault="003D48D4">
      <w:pPr>
        <w:rPr>
          <w:rFonts w:ascii="Arial" w:hAnsi="Arial" w:cs="Arial"/>
          <w:szCs w:val="24"/>
        </w:rPr>
      </w:pPr>
      <w:r>
        <w:rPr>
          <w:rFonts w:ascii="Arial" w:hAnsi="Arial" w:cs="Arial"/>
          <w:szCs w:val="24"/>
        </w:rPr>
        <w:t xml:space="preserve">                                                      Z A P I S N I K</w:t>
      </w:r>
    </w:p>
    <w:p w:rsidR="003D48D4" w:rsidP="003D48D4" w:rsidRDefault="003D48D4">
      <w:pPr>
        <w:rPr>
          <w:rFonts w:ascii="Arial" w:hAnsi="Arial" w:cs="Arial"/>
          <w:szCs w:val="24"/>
        </w:rPr>
      </w:pPr>
    </w:p>
    <w:p w:rsidR="003D48D4" w:rsidP="003D48D4" w:rsidRDefault="003D48D4">
      <w:pPr>
        <w:jc w:val="both"/>
        <w:rPr>
          <w:rFonts w:ascii="Arial" w:hAnsi="Arial" w:cs="Arial"/>
          <w:szCs w:val="24"/>
        </w:rPr>
      </w:pPr>
      <w:r>
        <w:rPr>
          <w:rFonts w:ascii="Arial" w:hAnsi="Arial" w:cs="Arial"/>
          <w:szCs w:val="24"/>
        </w:rPr>
        <w:tab/>
        <w:t xml:space="preserve">s ročišta o  razdiobi </w:t>
      </w:r>
      <w:proofErr w:type="spellStart"/>
      <w:r>
        <w:rPr>
          <w:rFonts w:ascii="Arial" w:hAnsi="Arial" w:cs="Arial"/>
          <w:szCs w:val="24"/>
        </w:rPr>
        <w:t>kupovnine</w:t>
      </w:r>
      <w:proofErr w:type="spellEnd"/>
      <w:r>
        <w:rPr>
          <w:rFonts w:ascii="Arial" w:hAnsi="Arial" w:cs="Arial"/>
          <w:szCs w:val="24"/>
        </w:rPr>
        <w:t xml:space="preserve"> i namirenju </w:t>
      </w:r>
      <w:proofErr w:type="spellStart"/>
      <w:r>
        <w:rPr>
          <w:rFonts w:ascii="Arial" w:hAnsi="Arial" w:cs="Arial"/>
          <w:szCs w:val="24"/>
        </w:rPr>
        <w:t>razlučn</w:t>
      </w:r>
      <w:r w:rsidR="001D604D">
        <w:rPr>
          <w:rFonts w:ascii="Arial" w:hAnsi="Arial" w:cs="Arial"/>
          <w:szCs w:val="24"/>
        </w:rPr>
        <w:t>og</w:t>
      </w:r>
      <w:proofErr w:type="spellEnd"/>
      <w:r>
        <w:rPr>
          <w:rFonts w:ascii="Arial" w:hAnsi="Arial" w:cs="Arial"/>
          <w:szCs w:val="24"/>
        </w:rPr>
        <w:t xml:space="preserve"> vjerovnika održanog kod Trgovačkog suda u Splitu, dana 11. listopada 2024. s početkom u 12,00 sati, u stečajnom postupku nad stečajnom </w:t>
      </w:r>
      <w:r w:rsidR="001D604D">
        <w:rPr>
          <w:rFonts w:ascii="Arial" w:hAnsi="Arial" w:cs="Arial"/>
          <w:szCs w:val="24"/>
        </w:rPr>
        <w:t>d</w:t>
      </w:r>
      <w:r>
        <w:rPr>
          <w:rFonts w:ascii="Arial" w:hAnsi="Arial" w:cs="Arial"/>
          <w:szCs w:val="24"/>
        </w:rPr>
        <w:t xml:space="preserve">užnikom: </w:t>
      </w:r>
      <w:r w:rsidRPr="00917846">
        <w:rPr>
          <w:rFonts w:ascii="Arial" w:hAnsi="Arial" w:cs="Arial"/>
        </w:rPr>
        <w:t xml:space="preserve">Stečajna masa iza KUMULUS d.o.o. u stečaju, </w:t>
      </w:r>
      <w:r w:rsidRPr="00917846">
        <w:rPr>
          <w:rFonts w:ascii="Arial" w:hAnsi="Arial" w:cs="Arial"/>
          <w:color w:val="000000"/>
          <w:shd w:val="clear" w:color="auto" w:fill="F0F0F0"/>
        </w:rPr>
        <w:t xml:space="preserve"> Zagreb, Avenija Marina Držića 4</w:t>
      </w:r>
      <w:r w:rsidRPr="00917846">
        <w:rPr>
          <w:rFonts w:ascii="Arial" w:hAnsi="Arial" w:cs="Arial"/>
        </w:rPr>
        <w:t>, OIB: 50095347513</w:t>
      </w:r>
    </w:p>
    <w:p w:rsidR="003D48D4" w:rsidP="003D48D4" w:rsidRDefault="003D48D4">
      <w:pPr>
        <w:rPr>
          <w:rFonts w:ascii="Arial" w:hAnsi="Arial" w:cs="Arial"/>
          <w:szCs w:val="24"/>
        </w:rPr>
      </w:pPr>
    </w:p>
    <w:p w:rsidR="003D48D4" w:rsidP="003D48D4" w:rsidRDefault="003D48D4">
      <w:pPr>
        <w:jc w:val="both"/>
        <w:rPr>
          <w:rFonts w:ascii="Arial" w:hAnsi="Arial" w:cs="Arial"/>
          <w:szCs w:val="24"/>
        </w:rPr>
      </w:pPr>
      <w:r>
        <w:rPr>
          <w:rFonts w:ascii="Arial" w:hAnsi="Arial" w:eastAsia="Times New Roman" w:cs="Arial"/>
          <w:szCs w:val="24"/>
          <w:lang w:eastAsia="hr-HR"/>
        </w:rPr>
        <w:t xml:space="preserve"> </w:t>
      </w:r>
      <w:r>
        <w:rPr>
          <w:rFonts w:ascii="Arial" w:hAnsi="Arial" w:cs="Arial"/>
          <w:szCs w:val="24"/>
        </w:rPr>
        <w:t xml:space="preserve"> </w:t>
      </w:r>
    </w:p>
    <w:p w:rsidR="003D48D4" w:rsidP="003D48D4" w:rsidRDefault="003D48D4">
      <w:pPr>
        <w:rPr>
          <w:rFonts w:ascii="Arial" w:hAnsi="Arial" w:cs="Arial"/>
          <w:szCs w:val="24"/>
        </w:rPr>
      </w:pPr>
      <w:r>
        <w:rPr>
          <w:rFonts w:ascii="Arial" w:hAnsi="Arial" w:cs="Arial"/>
          <w:szCs w:val="24"/>
        </w:rPr>
        <w:t>PRISUTNI OD SUDA:</w:t>
      </w:r>
    </w:p>
    <w:p w:rsidR="003D48D4" w:rsidP="003D48D4" w:rsidRDefault="003D48D4">
      <w:pPr>
        <w:rPr>
          <w:rFonts w:ascii="Arial" w:hAnsi="Arial" w:cs="Arial"/>
          <w:szCs w:val="24"/>
        </w:rPr>
      </w:pPr>
      <w:r>
        <w:rPr>
          <w:rFonts w:ascii="Arial" w:hAnsi="Arial" w:cs="Arial"/>
          <w:szCs w:val="24"/>
        </w:rPr>
        <w:t>Stečajni sudac: Velimir Vuković</w:t>
      </w:r>
    </w:p>
    <w:p w:rsidR="003D48D4" w:rsidP="003D48D4" w:rsidRDefault="003D48D4">
      <w:pPr>
        <w:rPr>
          <w:rFonts w:ascii="Arial" w:hAnsi="Arial" w:cs="Arial"/>
          <w:szCs w:val="24"/>
        </w:rPr>
      </w:pPr>
      <w:r>
        <w:rPr>
          <w:rFonts w:ascii="Arial" w:hAnsi="Arial" w:cs="Arial"/>
          <w:szCs w:val="24"/>
        </w:rPr>
        <w:t xml:space="preserve">Zapisničar: Sanja </w:t>
      </w:r>
      <w:proofErr w:type="spellStart"/>
      <w:r>
        <w:rPr>
          <w:rFonts w:ascii="Arial" w:hAnsi="Arial" w:cs="Arial"/>
          <w:szCs w:val="24"/>
        </w:rPr>
        <w:t>Periš</w:t>
      </w:r>
      <w:proofErr w:type="spellEnd"/>
      <w:r>
        <w:rPr>
          <w:rFonts w:ascii="Arial" w:hAnsi="Arial" w:cs="Arial"/>
          <w:szCs w:val="24"/>
        </w:rPr>
        <w:t xml:space="preserve"> </w:t>
      </w:r>
    </w:p>
    <w:p w:rsidR="003D48D4" w:rsidP="003D48D4" w:rsidRDefault="003D48D4">
      <w:pPr>
        <w:rPr>
          <w:rFonts w:ascii="Arial" w:hAnsi="Arial" w:cs="Arial"/>
          <w:szCs w:val="24"/>
        </w:rPr>
      </w:pPr>
    </w:p>
    <w:p w:rsidR="003D48D4" w:rsidP="003D48D4" w:rsidRDefault="003D48D4">
      <w:pPr>
        <w:rPr>
          <w:rFonts w:ascii="Arial" w:hAnsi="Arial" w:cs="Arial"/>
          <w:szCs w:val="24"/>
        </w:rPr>
      </w:pPr>
      <w:r>
        <w:rPr>
          <w:rFonts w:ascii="Arial" w:hAnsi="Arial" w:cs="Arial"/>
          <w:szCs w:val="24"/>
        </w:rPr>
        <w:t xml:space="preserve">Stečajni upravitelj: Marija Vujčić </w:t>
      </w:r>
      <w:proofErr w:type="spellStart"/>
      <w:r>
        <w:rPr>
          <w:rFonts w:ascii="Arial" w:hAnsi="Arial" w:cs="Arial"/>
          <w:szCs w:val="24"/>
        </w:rPr>
        <w:t>Turkulin</w:t>
      </w:r>
      <w:proofErr w:type="spellEnd"/>
    </w:p>
    <w:p w:rsidR="003D48D4" w:rsidP="003D48D4" w:rsidRDefault="003D48D4">
      <w:pPr>
        <w:rPr>
          <w:rFonts w:ascii="Arial" w:hAnsi="Arial" w:cs="Arial"/>
          <w:szCs w:val="24"/>
        </w:rPr>
      </w:pPr>
    </w:p>
    <w:p w:rsidR="003D48D4" w:rsidP="003D48D4" w:rsidRDefault="003D48D4">
      <w:pPr>
        <w:pStyle w:val="Bezproreda"/>
        <w:jc w:val="center"/>
        <w:rPr>
          <w:rFonts w:ascii="Arial" w:hAnsi="Arial" w:cs="Arial"/>
          <w:szCs w:val="24"/>
        </w:rPr>
      </w:pPr>
      <w:r>
        <w:rPr>
          <w:rFonts w:ascii="Arial" w:hAnsi="Arial" w:cs="Arial"/>
          <w:szCs w:val="24"/>
        </w:rPr>
        <w:t>Početak u 12:00  sati.</w:t>
      </w:r>
    </w:p>
    <w:p w:rsidR="003D48D4" w:rsidP="003D48D4" w:rsidRDefault="003D48D4">
      <w:pPr>
        <w:rPr>
          <w:rFonts w:ascii="Arial" w:hAnsi="Arial" w:cs="Arial"/>
          <w:szCs w:val="24"/>
        </w:rPr>
      </w:pPr>
    </w:p>
    <w:p w:rsidR="003D48D4" w:rsidP="003D48D4" w:rsidRDefault="003D48D4">
      <w:pPr>
        <w:rPr>
          <w:rFonts w:ascii="Arial" w:hAnsi="Arial" w:cs="Arial"/>
          <w:szCs w:val="24"/>
        </w:rPr>
      </w:pPr>
      <w:r>
        <w:rPr>
          <w:rFonts w:ascii="Arial" w:hAnsi="Arial" w:cs="Arial"/>
          <w:szCs w:val="24"/>
        </w:rPr>
        <w:t>Utvrđuje se kako su ostali pristupili:</w:t>
      </w:r>
    </w:p>
    <w:p w:rsidR="003D48D4" w:rsidP="003D48D4" w:rsidRDefault="003D48D4">
      <w:pPr>
        <w:rPr>
          <w:rFonts w:ascii="Arial" w:hAnsi="Arial" w:cs="Arial"/>
          <w:szCs w:val="24"/>
        </w:rPr>
      </w:pPr>
    </w:p>
    <w:p w:rsidR="003D48D4" w:rsidP="003D48D4" w:rsidRDefault="003D48D4">
      <w:pPr>
        <w:rPr>
          <w:rFonts w:ascii="Arial" w:hAnsi="Arial" w:cs="Arial"/>
          <w:szCs w:val="24"/>
        </w:rPr>
      </w:pPr>
      <w:r>
        <w:rPr>
          <w:rFonts w:ascii="Arial" w:hAnsi="Arial" w:cs="Arial"/>
          <w:szCs w:val="24"/>
        </w:rPr>
        <w:t xml:space="preserve"> </w:t>
      </w:r>
      <w:proofErr w:type="spellStart"/>
      <w:r>
        <w:rPr>
          <w:rFonts w:ascii="Arial" w:hAnsi="Arial" w:cs="Arial"/>
          <w:szCs w:val="24"/>
        </w:rPr>
        <w:t>Razlučni</w:t>
      </w:r>
      <w:proofErr w:type="spellEnd"/>
      <w:r>
        <w:rPr>
          <w:rFonts w:ascii="Arial" w:hAnsi="Arial" w:cs="Arial"/>
          <w:szCs w:val="24"/>
        </w:rPr>
        <w:t xml:space="preserve"> vjerovnik:</w:t>
      </w:r>
      <w:r>
        <w:rPr>
          <w:rFonts w:ascii="Arial" w:hAnsi="Arial" w:eastAsia="Calibri" w:cs="Arial"/>
          <w:szCs w:val="24"/>
        </w:rPr>
        <w:t xml:space="preserve"> Ines Ljubičić, punomoćnik  Vedran </w:t>
      </w:r>
      <w:proofErr w:type="spellStart"/>
      <w:r>
        <w:rPr>
          <w:rFonts w:ascii="Arial" w:hAnsi="Arial" w:eastAsia="Calibri" w:cs="Arial"/>
          <w:szCs w:val="24"/>
        </w:rPr>
        <w:t>Podlipec</w:t>
      </w:r>
      <w:proofErr w:type="spellEnd"/>
      <w:r>
        <w:rPr>
          <w:rFonts w:ascii="Arial" w:hAnsi="Arial" w:eastAsia="Calibri" w:cs="Arial"/>
          <w:szCs w:val="24"/>
        </w:rPr>
        <w:t xml:space="preserve">, odvjetnik u </w:t>
      </w:r>
      <w:r w:rsidR="001D604D">
        <w:rPr>
          <w:rFonts w:ascii="Arial" w:hAnsi="Arial" w:eastAsia="Calibri" w:cs="Arial"/>
          <w:szCs w:val="24"/>
        </w:rPr>
        <w:t>Z</w:t>
      </w:r>
      <w:r>
        <w:rPr>
          <w:rFonts w:ascii="Arial" w:hAnsi="Arial" w:eastAsia="Calibri" w:cs="Arial"/>
          <w:szCs w:val="24"/>
        </w:rPr>
        <w:t>agrebu</w:t>
      </w:r>
    </w:p>
    <w:p w:rsidR="003D48D4" w:rsidP="003D48D4" w:rsidRDefault="003D48D4">
      <w:pPr>
        <w:rPr>
          <w:rFonts w:ascii="Arial" w:hAnsi="Arial" w:cs="Arial"/>
          <w:szCs w:val="24"/>
        </w:rPr>
      </w:pPr>
    </w:p>
    <w:p w:rsidR="003D48D4" w:rsidP="003D48D4" w:rsidRDefault="003D48D4">
      <w:pPr>
        <w:rPr>
          <w:rFonts w:ascii="Arial" w:hAnsi="Arial" w:cs="Arial"/>
          <w:szCs w:val="24"/>
        </w:rPr>
      </w:pPr>
      <w:r>
        <w:rPr>
          <w:rFonts w:ascii="Arial" w:hAnsi="Arial" w:cs="Arial"/>
          <w:szCs w:val="24"/>
        </w:rPr>
        <w:t>Vjerovnik:</w:t>
      </w:r>
      <w:r w:rsidR="00104913">
        <w:rPr>
          <w:rFonts w:ascii="Arial" w:hAnsi="Arial" w:eastAsia="Calibri" w:cs="Arial"/>
          <w:szCs w:val="24"/>
        </w:rPr>
        <w:t xml:space="preserve"> Josip Šarko, osobno, zajedno sa zamjenikom punomoćnika Mario </w:t>
      </w:r>
      <w:proofErr w:type="spellStart"/>
      <w:r w:rsidR="00104913">
        <w:rPr>
          <w:rFonts w:ascii="Arial" w:hAnsi="Arial" w:eastAsia="Calibri" w:cs="Arial"/>
          <w:szCs w:val="24"/>
        </w:rPr>
        <w:t>Bonić</w:t>
      </w:r>
      <w:proofErr w:type="spellEnd"/>
      <w:r w:rsidR="00104913">
        <w:rPr>
          <w:rFonts w:ascii="Arial" w:hAnsi="Arial" w:eastAsia="Calibri" w:cs="Arial"/>
          <w:szCs w:val="24"/>
        </w:rPr>
        <w:t>, odvjetnik u Zagrebu</w:t>
      </w:r>
    </w:p>
    <w:p w:rsidR="003D48D4" w:rsidP="003D48D4" w:rsidRDefault="003D48D4">
      <w:pPr>
        <w:rPr>
          <w:rFonts w:ascii="Arial" w:hAnsi="Arial" w:cs="Arial"/>
          <w:szCs w:val="24"/>
        </w:rPr>
      </w:pPr>
    </w:p>
    <w:p w:rsidR="003D48D4" w:rsidP="003D48D4" w:rsidRDefault="00104913">
      <w:pPr>
        <w:rPr>
          <w:rFonts w:ascii="Arial" w:hAnsi="Arial" w:cs="Arial"/>
          <w:szCs w:val="24"/>
        </w:rPr>
      </w:pPr>
      <w:r>
        <w:rPr>
          <w:rFonts w:ascii="Arial" w:hAnsi="Arial" w:cs="Arial"/>
          <w:szCs w:val="24"/>
        </w:rPr>
        <w:t>Javnost: Zdravko Puljiz</w:t>
      </w:r>
    </w:p>
    <w:p w:rsidR="00104913" w:rsidP="003D48D4" w:rsidRDefault="00104913">
      <w:pPr>
        <w:rPr>
          <w:rFonts w:ascii="Arial" w:hAnsi="Arial" w:cs="Arial"/>
          <w:szCs w:val="24"/>
        </w:rPr>
      </w:pPr>
    </w:p>
    <w:p w:rsidRPr="00841FFD" w:rsidR="003D48D4" w:rsidP="003D48D4" w:rsidRDefault="003D48D4">
      <w:pPr>
        <w:pStyle w:val="Naslov1"/>
        <w:ind w:firstLine="708"/>
        <w:jc w:val="left"/>
        <w:rPr>
          <w:rFonts w:ascii="Arial" w:hAnsi="Arial" w:cs="Arial"/>
          <w:b w:val="false"/>
        </w:rPr>
      </w:pPr>
      <w:r w:rsidRPr="003D48D4">
        <w:rPr>
          <w:rFonts w:ascii="Arial" w:hAnsi="Arial" w:cs="Arial"/>
          <w:b w:val="false"/>
        </w:rPr>
        <w:t xml:space="preserve">Utvrđuje se da je Zaključkom ovog suda </w:t>
      </w:r>
      <w:proofErr w:type="spellStart"/>
      <w:r w:rsidRPr="003D48D4">
        <w:rPr>
          <w:rFonts w:ascii="Arial" w:hAnsi="Arial" w:cs="Arial"/>
          <w:b w:val="false"/>
        </w:rPr>
        <w:t>posl</w:t>
      </w:r>
      <w:proofErr w:type="spellEnd"/>
      <w:r w:rsidRPr="003D48D4">
        <w:rPr>
          <w:rFonts w:ascii="Arial" w:hAnsi="Arial" w:cs="Arial"/>
          <w:b w:val="false"/>
        </w:rPr>
        <w:t xml:space="preserve">. broj: St-680/2018 od 17. rujna  2024. stečajni sudac sazvao ročište za 11.listopada 2024. u </w:t>
      </w:r>
      <w:r w:rsidR="00752912">
        <w:rPr>
          <w:rFonts w:ascii="Arial" w:hAnsi="Arial" w:cs="Arial"/>
          <w:b w:val="false"/>
        </w:rPr>
        <w:t>1</w:t>
      </w:r>
      <w:r w:rsidRPr="003D48D4">
        <w:rPr>
          <w:rFonts w:ascii="Arial" w:hAnsi="Arial" w:cs="Arial"/>
          <w:b w:val="false"/>
        </w:rPr>
        <w:t xml:space="preserve">2,00 sati, radi rasprave o razdiobi </w:t>
      </w:r>
      <w:proofErr w:type="spellStart"/>
      <w:r w:rsidRPr="003D48D4">
        <w:rPr>
          <w:rFonts w:ascii="Arial" w:hAnsi="Arial" w:cs="Arial"/>
          <w:b w:val="false"/>
        </w:rPr>
        <w:t>kupovnine</w:t>
      </w:r>
      <w:proofErr w:type="spellEnd"/>
      <w:r w:rsidRPr="003D48D4">
        <w:rPr>
          <w:rFonts w:ascii="Arial" w:hAnsi="Arial" w:cs="Arial"/>
          <w:b w:val="false"/>
        </w:rPr>
        <w:t xml:space="preserve"> i namirenju </w:t>
      </w:r>
      <w:proofErr w:type="spellStart"/>
      <w:r w:rsidRPr="003D48D4">
        <w:rPr>
          <w:rFonts w:ascii="Arial" w:hAnsi="Arial" w:cs="Arial"/>
          <w:b w:val="false"/>
        </w:rPr>
        <w:t>razlučnog</w:t>
      </w:r>
      <w:proofErr w:type="spellEnd"/>
      <w:r w:rsidRPr="003D48D4">
        <w:rPr>
          <w:rFonts w:ascii="Arial" w:hAnsi="Arial" w:cs="Arial"/>
          <w:b w:val="false"/>
        </w:rPr>
        <w:t xml:space="preserve"> vjerovnika iz unovčene stečajne mase, nekretnina u vlasništvu stečajnog dužnika</w:t>
      </w:r>
      <w:r>
        <w:rPr>
          <w:rFonts w:ascii="Arial" w:hAnsi="Arial" w:cs="Arial"/>
        </w:rPr>
        <w:t xml:space="preserve"> </w:t>
      </w:r>
      <w:r w:rsidRPr="00841FFD">
        <w:rPr>
          <w:rFonts w:ascii="Arial" w:hAnsi="Arial" w:cs="Arial"/>
          <w:b w:val="false"/>
        </w:rPr>
        <w:t xml:space="preserve">upisanih u zemljišnoj knjizi Općinskog građanskog suda u Zagrebu, Zemljišnoknjižni odjel Zagreb, oznake: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952, Vlasnički dio: 1/1,ZU 24023, k.o. </w:t>
      </w:r>
      <w:proofErr w:type="spellStart"/>
      <w:r w:rsidRPr="00917846">
        <w:rPr>
          <w:rFonts w:ascii="Arial" w:hAnsi="Arial" w:cs="Arial"/>
          <w:b w:val="false"/>
        </w:rPr>
        <w:t>Resnik</w:t>
      </w:r>
      <w:proofErr w:type="spellEnd"/>
      <w:r w:rsidRPr="00917846">
        <w:rPr>
          <w:rFonts w:ascii="Arial" w:hAnsi="Arial" w:cs="Arial"/>
          <w:b w:val="false"/>
        </w:rPr>
        <w:t xml:space="preserve">, Oranica i livada krč u </w:t>
      </w:r>
      <w:proofErr w:type="spellStart"/>
      <w:r w:rsidRPr="00917846">
        <w:rPr>
          <w:rFonts w:ascii="Arial" w:hAnsi="Arial" w:cs="Arial"/>
          <w:b w:val="false"/>
        </w:rPr>
        <w:t>lazi</w:t>
      </w:r>
      <w:proofErr w:type="spellEnd"/>
      <w:r w:rsidRPr="00917846">
        <w:rPr>
          <w:rFonts w:ascii="Arial" w:hAnsi="Arial" w:cs="Arial"/>
          <w:b w:val="false"/>
        </w:rPr>
        <w:t xml:space="preserve">, površine 465 </w:t>
      </w:r>
      <w:proofErr w:type="spellStart"/>
      <w:r w:rsidRPr="00917846">
        <w:rPr>
          <w:rFonts w:ascii="Arial" w:hAnsi="Arial" w:cs="Arial"/>
          <w:b w:val="false"/>
        </w:rPr>
        <w:t>čhv</w:t>
      </w:r>
      <w:proofErr w:type="spellEnd"/>
      <w:r w:rsidRPr="00917846">
        <w:rPr>
          <w:rFonts w:ascii="Arial" w:hAnsi="Arial" w:cs="Arial"/>
          <w:b w:val="false"/>
        </w:rPr>
        <w:t xml:space="preserve">,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964, 4. Suvlasnički dio: 3760/11426, 7. Suvlasnički dio: 1737/11426, 9. Suvlasnički dio: 1737/11426 , 10. Suvlasnički dio: 340/11426, ZU 5250, k.o. </w:t>
      </w:r>
      <w:proofErr w:type="spellStart"/>
      <w:r w:rsidRPr="00917846">
        <w:rPr>
          <w:rFonts w:ascii="Arial" w:hAnsi="Arial" w:cs="Arial"/>
          <w:b w:val="false"/>
        </w:rPr>
        <w:t>Resnik</w:t>
      </w:r>
      <w:proofErr w:type="spellEnd"/>
      <w:r w:rsidRPr="00917846">
        <w:rPr>
          <w:rFonts w:ascii="Arial" w:hAnsi="Arial" w:cs="Arial"/>
          <w:b w:val="false"/>
        </w:rPr>
        <w:t xml:space="preserve">, Šuma krč u </w:t>
      </w:r>
      <w:proofErr w:type="spellStart"/>
      <w:r w:rsidRPr="00917846">
        <w:rPr>
          <w:rFonts w:ascii="Arial" w:hAnsi="Arial" w:cs="Arial"/>
          <w:b w:val="false"/>
        </w:rPr>
        <w:t>lazi</w:t>
      </w:r>
      <w:proofErr w:type="spellEnd"/>
      <w:r w:rsidRPr="00917846">
        <w:rPr>
          <w:rFonts w:ascii="Arial" w:hAnsi="Arial" w:cs="Arial"/>
          <w:b w:val="false"/>
        </w:rPr>
        <w:t xml:space="preserve">, površine 1587 </w:t>
      </w:r>
      <w:proofErr w:type="spellStart"/>
      <w:r w:rsidRPr="00917846">
        <w:rPr>
          <w:rFonts w:ascii="Arial" w:hAnsi="Arial" w:cs="Arial"/>
          <w:b w:val="false"/>
        </w:rPr>
        <w:t>čhv</w:t>
      </w:r>
      <w:proofErr w:type="spellEnd"/>
      <w:r w:rsidRPr="00917846">
        <w:rPr>
          <w:rFonts w:ascii="Arial" w:hAnsi="Arial" w:cs="Arial"/>
          <w:b w:val="false"/>
        </w:rPr>
        <w:t xml:space="preserve">, odnosno nakon provedbe rješenja Z-687/2024 kat. čest. 964/1,  Šuma krč u </w:t>
      </w:r>
      <w:proofErr w:type="spellStart"/>
      <w:r w:rsidRPr="00917846">
        <w:rPr>
          <w:rFonts w:ascii="Arial" w:hAnsi="Arial" w:cs="Arial"/>
          <w:b w:val="false"/>
        </w:rPr>
        <w:t>lazi</w:t>
      </w:r>
      <w:proofErr w:type="spellEnd"/>
      <w:r w:rsidRPr="00917846">
        <w:rPr>
          <w:rFonts w:ascii="Arial" w:hAnsi="Arial" w:cs="Arial"/>
          <w:b w:val="false"/>
        </w:rPr>
        <w:t xml:space="preserve">, površine 5168 m2; kat. čest. 964/6, V. </w:t>
      </w:r>
      <w:proofErr w:type="spellStart"/>
      <w:r w:rsidRPr="00917846">
        <w:rPr>
          <w:rFonts w:ascii="Arial" w:hAnsi="Arial" w:cs="Arial"/>
          <w:b w:val="false"/>
        </w:rPr>
        <w:t>Resnik</w:t>
      </w:r>
      <w:proofErr w:type="spellEnd"/>
      <w:r w:rsidRPr="00917846">
        <w:rPr>
          <w:rFonts w:ascii="Arial" w:hAnsi="Arial" w:cs="Arial"/>
          <w:b w:val="false"/>
        </w:rPr>
        <w:t xml:space="preserve"> I. odvojak ukupne površine 540 m2, od čega DVORIŠTE površine 402 m2; KUĆA, Zagreb, V. </w:t>
      </w:r>
      <w:proofErr w:type="spellStart"/>
      <w:r w:rsidRPr="00917846">
        <w:rPr>
          <w:rFonts w:ascii="Arial" w:hAnsi="Arial" w:cs="Arial"/>
          <w:b w:val="false"/>
        </w:rPr>
        <w:t>Resnik</w:t>
      </w:r>
      <w:proofErr w:type="spellEnd"/>
      <w:r w:rsidRPr="00917846">
        <w:rPr>
          <w:rFonts w:ascii="Arial" w:hAnsi="Arial" w:cs="Arial"/>
          <w:b w:val="false"/>
        </w:rPr>
        <w:t xml:space="preserve"> I. odvojak 20/1 površine 63 m2; KUĆA, Zagreb, V. </w:t>
      </w:r>
      <w:proofErr w:type="spellStart"/>
      <w:r w:rsidRPr="00917846">
        <w:rPr>
          <w:rFonts w:ascii="Arial" w:hAnsi="Arial" w:cs="Arial"/>
          <w:b w:val="false"/>
        </w:rPr>
        <w:t>Resnik</w:t>
      </w:r>
      <w:proofErr w:type="spellEnd"/>
      <w:r w:rsidRPr="00917846">
        <w:rPr>
          <w:rFonts w:ascii="Arial" w:hAnsi="Arial" w:cs="Arial"/>
          <w:b w:val="false"/>
        </w:rPr>
        <w:t xml:space="preserve"> I. odvojak 20 površine 75 m2, 4. Suvlasnički dio: 3760/11426, 7. Suvlasnički dio: 1737/11426, 9. Suvlasnički dio: 1737/11426 , 10. Suvlasnički dio: 340/11426, ZU 5250, k.o. </w:t>
      </w:r>
      <w:proofErr w:type="spellStart"/>
      <w:r w:rsidRPr="00917846">
        <w:rPr>
          <w:rFonts w:ascii="Arial" w:hAnsi="Arial" w:cs="Arial"/>
          <w:b w:val="false"/>
        </w:rPr>
        <w:t>Resnik</w:t>
      </w:r>
      <w:proofErr w:type="spellEnd"/>
      <w:r w:rsidRPr="00917846">
        <w:rPr>
          <w:rFonts w:ascii="Arial" w:hAnsi="Arial" w:cs="Arial"/>
          <w:b w:val="false"/>
        </w:rPr>
        <w:t>,</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939, Vlasnički dio: 1/1,ZU 23962, k.o. </w:t>
      </w:r>
      <w:proofErr w:type="spellStart"/>
      <w:r w:rsidRPr="00917846">
        <w:rPr>
          <w:rFonts w:ascii="Arial" w:hAnsi="Arial" w:cs="Arial"/>
          <w:b w:val="false"/>
        </w:rPr>
        <w:t>Resnik</w:t>
      </w:r>
      <w:proofErr w:type="spellEnd"/>
      <w:r w:rsidRPr="00917846">
        <w:rPr>
          <w:rFonts w:ascii="Arial" w:hAnsi="Arial" w:cs="Arial"/>
          <w:b w:val="false"/>
        </w:rPr>
        <w:t xml:space="preserve">, Šuma krč u </w:t>
      </w:r>
      <w:proofErr w:type="spellStart"/>
      <w:r w:rsidRPr="00917846">
        <w:rPr>
          <w:rFonts w:ascii="Arial" w:hAnsi="Arial" w:cs="Arial"/>
          <w:b w:val="false"/>
        </w:rPr>
        <w:t>lazi</w:t>
      </w:r>
      <w:proofErr w:type="spellEnd"/>
      <w:r w:rsidRPr="00917846">
        <w:rPr>
          <w:rFonts w:ascii="Arial" w:hAnsi="Arial" w:cs="Arial"/>
          <w:b w:val="false"/>
        </w:rPr>
        <w:t xml:space="preserve">, površine 396 </w:t>
      </w:r>
      <w:proofErr w:type="spellStart"/>
      <w:r w:rsidRPr="00917846">
        <w:rPr>
          <w:rFonts w:ascii="Arial" w:hAnsi="Arial" w:cs="Arial"/>
          <w:b w:val="false"/>
        </w:rPr>
        <w:t>čhv</w:t>
      </w:r>
      <w:proofErr w:type="spellEnd"/>
      <w:r w:rsidRPr="00917846">
        <w:rPr>
          <w:rFonts w:ascii="Arial" w:hAnsi="Arial" w:cs="Arial"/>
          <w:b w:val="false"/>
        </w:rPr>
        <w:t xml:space="preserve">,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974/6, I. </w:t>
      </w:r>
      <w:proofErr w:type="spellStart"/>
      <w:r w:rsidRPr="00917846">
        <w:rPr>
          <w:rFonts w:ascii="Arial" w:hAnsi="Arial" w:cs="Arial"/>
          <w:b w:val="false"/>
        </w:rPr>
        <w:t>Resnik</w:t>
      </w:r>
      <w:proofErr w:type="spellEnd"/>
      <w:r w:rsidRPr="00917846">
        <w:rPr>
          <w:rFonts w:ascii="Arial" w:hAnsi="Arial" w:cs="Arial"/>
          <w:b w:val="false"/>
        </w:rPr>
        <w:t xml:space="preserve"> , DVORIŠTE, površine 419m2;  kat. čest. 974/7, I. </w:t>
      </w:r>
      <w:proofErr w:type="spellStart"/>
      <w:r w:rsidRPr="00917846">
        <w:rPr>
          <w:rFonts w:ascii="Arial" w:hAnsi="Arial" w:cs="Arial"/>
          <w:b w:val="false"/>
        </w:rPr>
        <w:t>Resnik</w:t>
      </w:r>
      <w:proofErr w:type="spellEnd"/>
      <w:r w:rsidRPr="00917846">
        <w:rPr>
          <w:rFonts w:ascii="Arial" w:hAnsi="Arial" w:cs="Arial"/>
          <w:b w:val="false"/>
        </w:rPr>
        <w:t xml:space="preserve"> ukupne površine 338 m2, od toga DVORIŠTE  površine 180 m2, POMOĆNA ZGRADA površine 8 m2; KUĆA, Zagreb, I. </w:t>
      </w:r>
      <w:proofErr w:type="spellStart"/>
      <w:r w:rsidRPr="00917846">
        <w:rPr>
          <w:rFonts w:ascii="Arial" w:hAnsi="Arial" w:cs="Arial"/>
          <w:b w:val="false"/>
        </w:rPr>
        <w:t>Resnik</w:t>
      </w:r>
      <w:proofErr w:type="spellEnd"/>
      <w:r w:rsidRPr="00917846">
        <w:rPr>
          <w:rFonts w:ascii="Arial" w:hAnsi="Arial" w:cs="Arial"/>
          <w:b w:val="false"/>
        </w:rPr>
        <w:t xml:space="preserve"> 121G površine 150 m2, kat. čest. 974/8, ZAGREB, I. RESNIK, LIVADA I ŠUMA površine 68 m2, kat. čest. 974/9, I. </w:t>
      </w:r>
      <w:proofErr w:type="spellStart"/>
      <w:r w:rsidRPr="00917846">
        <w:rPr>
          <w:rFonts w:ascii="Arial" w:hAnsi="Arial" w:cs="Arial"/>
          <w:b w:val="false"/>
        </w:rPr>
        <w:lastRenderedPageBreak/>
        <w:t>Resnik</w:t>
      </w:r>
      <w:proofErr w:type="spellEnd"/>
      <w:r w:rsidRPr="00917846">
        <w:rPr>
          <w:rFonts w:ascii="Arial" w:hAnsi="Arial" w:cs="Arial"/>
          <w:b w:val="false"/>
        </w:rPr>
        <w:t xml:space="preserve">, DVORIŠTE, površine 51 m2;  kat. čest.  974/10, I. </w:t>
      </w:r>
      <w:proofErr w:type="spellStart"/>
      <w:r w:rsidRPr="00917846">
        <w:rPr>
          <w:rFonts w:ascii="Arial" w:hAnsi="Arial" w:cs="Arial"/>
          <w:b w:val="false"/>
        </w:rPr>
        <w:t>Resnik</w:t>
      </w:r>
      <w:proofErr w:type="spellEnd"/>
      <w:r w:rsidRPr="00917846">
        <w:rPr>
          <w:rFonts w:ascii="Arial" w:hAnsi="Arial" w:cs="Arial"/>
          <w:b w:val="false"/>
        </w:rPr>
        <w:t xml:space="preserve">, LIVADA, površine 73 m2; kat. čest.  974/13, I. </w:t>
      </w:r>
      <w:proofErr w:type="spellStart"/>
      <w:r w:rsidRPr="00917846">
        <w:rPr>
          <w:rFonts w:ascii="Arial" w:hAnsi="Arial" w:cs="Arial"/>
          <w:b w:val="false"/>
        </w:rPr>
        <w:t>Resnik</w:t>
      </w:r>
      <w:proofErr w:type="spellEnd"/>
      <w:r w:rsidRPr="00917846">
        <w:rPr>
          <w:rFonts w:ascii="Arial" w:hAnsi="Arial" w:cs="Arial"/>
          <w:b w:val="false"/>
        </w:rPr>
        <w:t xml:space="preserve">, DVORIŠTE, površine 202 m2, 3. Suvlasnički dio: 14/295,ZU 3138, k.o. </w:t>
      </w:r>
      <w:proofErr w:type="spellStart"/>
      <w:r w:rsidRPr="00917846">
        <w:rPr>
          <w:rFonts w:ascii="Arial" w:hAnsi="Arial" w:cs="Arial"/>
          <w:b w:val="false"/>
        </w:rPr>
        <w:t>Resnik</w:t>
      </w:r>
      <w:proofErr w:type="spellEnd"/>
      <w:r w:rsidRPr="00917846">
        <w:rPr>
          <w:rFonts w:ascii="Arial" w:hAnsi="Arial" w:cs="Arial"/>
          <w:b w:val="false"/>
        </w:rPr>
        <w:t>, ukupne površine 1151 m2,</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997, 2.Suvlasnički dio: 21/119,ZU 5289, k.o. </w:t>
      </w:r>
      <w:proofErr w:type="spellStart"/>
      <w:r w:rsidRPr="00917846">
        <w:rPr>
          <w:rFonts w:ascii="Arial" w:hAnsi="Arial" w:cs="Arial"/>
          <w:b w:val="false"/>
        </w:rPr>
        <w:t>Resnik</w:t>
      </w:r>
      <w:proofErr w:type="spellEnd"/>
      <w:r w:rsidRPr="00917846">
        <w:rPr>
          <w:rFonts w:ascii="Arial" w:hAnsi="Arial" w:cs="Arial"/>
          <w:b w:val="false"/>
        </w:rPr>
        <w:t xml:space="preserve">,  pašnjak,  površine 119 </w:t>
      </w:r>
      <w:proofErr w:type="spellStart"/>
      <w:r w:rsidRPr="00917846">
        <w:rPr>
          <w:rFonts w:ascii="Arial" w:hAnsi="Arial" w:cs="Arial"/>
          <w:b w:val="false"/>
        </w:rPr>
        <w:t>čhv</w:t>
      </w:r>
      <w:proofErr w:type="spellEnd"/>
      <w:r w:rsidRPr="00917846">
        <w:rPr>
          <w:rFonts w:ascii="Arial" w:hAnsi="Arial" w:cs="Arial"/>
          <w:b w:val="false"/>
        </w:rPr>
        <w:t xml:space="preserve">,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940, Vlasnički dio: 1/1,ZU 23938, k.o. </w:t>
      </w:r>
      <w:proofErr w:type="spellStart"/>
      <w:r w:rsidRPr="00917846">
        <w:rPr>
          <w:rFonts w:ascii="Arial" w:hAnsi="Arial" w:cs="Arial"/>
          <w:b w:val="false"/>
        </w:rPr>
        <w:t>Resnik</w:t>
      </w:r>
      <w:proofErr w:type="spellEnd"/>
      <w:r w:rsidRPr="00917846">
        <w:rPr>
          <w:rFonts w:ascii="Arial" w:hAnsi="Arial" w:cs="Arial"/>
          <w:b w:val="false"/>
        </w:rPr>
        <w:t xml:space="preserve">, Šuma krč u </w:t>
      </w:r>
      <w:proofErr w:type="spellStart"/>
      <w:r w:rsidRPr="00917846">
        <w:rPr>
          <w:rFonts w:ascii="Arial" w:hAnsi="Arial" w:cs="Arial"/>
          <w:b w:val="false"/>
        </w:rPr>
        <w:t>lazi</w:t>
      </w:r>
      <w:proofErr w:type="spellEnd"/>
      <w:r w:rsidRPr="00917846">
        <w:rPr>
          <w:rFonts w:ascii="Arial" w:hAnsi="Arial" w:cs="Arial"/>
          <w:b w:val="false"/>
        </w:rPr>
        <w:t xml:space="preserve">, površine 184 </w:t>
      </w:r>
      <w:proofErr w:type="spellStart"/>
      <w:r w:rsidRPr="00917846">
        <w:rPr>
          <w:rFonts w:ascii="Arial" w:hAnsi="Arial" w:cs="Arial"/>
          <w:b w:val="false"/>
        </w:rPr>
        <w:t>čhv</w:t>
      </w:r>
      <w:proofErr w:type="spellEnd"/>
      <w:r w:rsidRPr="00917846">
        <w:rPr>
          <w:rFonts w:ascii="Arial" w:hAnsi="Arial" w:cs="Arial"/>
          <w:b w:val="false"/>
        </w:rPr>
        <w:t xml:space="preserve">,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961, PAŠNJAK KRČ U LAZI, površine 153 </w:t>
      </w:r>
      <w:proofErr w:type="spellStart"/>
      <w:r w:rsidRPr="00917846">
        <w:rPr>
          <w:rFonts w:ascii="Arial" w:hAnsi="Arial" w:cs="Arial"/>
          <w:b w:val="false"/>
        </w:rPr>
        <w:t>čhv</w:t>
      </w:r>
      <w:proofErr w:type="spellEnd"/>
      <w:r w:rsidRPr="00917846">
        <w:rPr>
          <w:rFonts w:ascii="Arial" w:hAnsi="Arial" w:cs="Arial"/>
          <w:b w:val="false"/>
        </w:rPr>
        <w:t xml:space="preserve">;  kat. čest. 962, ORANICA KRČ U LAZI, površine 1086 </w:t>
      </w:r>
      <w:proofErr w:type="spellStart"/>
      <w:r w:rsidRPr="00917846">
        <w:rPr>
          <w:rFonts w:ascii="Arial" w:hAnsi="Arial" w:cs="Arial"/>
          <w:b w:val="false"/>
        </w:rPr>
        <w:t>čhv</w:t>
      </w:r>
      <w:proofErr w:type="spellEnd"/>
      <w:r w:rsidRPr="00917846">
        <w:rPr>
          <w:rFonts w:ascii="Arial" w:hAnsi="Arial" w:cs="Arial"/>
          <w:b w:val="false"/>
        </w:rPr>
        <w:t xml:space="preserve">, 5.Suvlasnički dio: 1/8, 6. Suvlasnički dio: 3/8, 7.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Suvlasnički dio: 2/8, ZU 59, 8. Suvlasnički dio 2/8, k.o. </w:t>
      </w:r>
      <w:proofErr w:type="spellStart"/>
      <w:r w:rsidRPr="00917846">
        <w:rPr>
          <w:rFonts w:ascii="Arial" w:hAnsi="Arial" w:cs="Arial"/>
          <w:b w:val="false"/>
        </w:rPr>
        <w:t>Resnik</w:t>
      </w:r>
      <w:proofErr w:type="spellEnd"/>
      <w:r w:rsidRPr="00917846">
        <w:rPr>
          <w:rFonts w:ascii="Arial" w:hAnsi="Arial" w:cs="Arial"/>
          <w:b w:val="false"/>
        </w:rPr>
        <w:t xml:space="preserve">, ukupne površine 1239 </w:t>
      </w:r>
      <w:proofErr w:type="spellStart"/>
      <w:r w:rsidRPr="00917846">
        <w:rPr>
          <w:rFonts w:ascii="Arial" w:hAnsi="Arial" w:cs="Arial"/>
          <w:b w:val="false"/>
        </w:rPr>
        <w:t>čhv</w:t>
      </w:r>
      <w:proofErr w:type="spellEnd"/>
      <w:r w:rsidRPr="00917846">
        <w:rPr>
          <w:rFonts w:ascii="Arial" w:hAnsi="Arial" w:cs="Arial"/>
          <w:b w:val="false"/>
        </w:rPr>
        <w:t xml:space="preserve">,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953, ŠUMA KRČ U LAZI, površine  182 </w:t>
      </w:r>
      <w:proofErr w:type="spellStart"/>
      <w:r w:rsidRPr="00917846">
        <w:rPr>
          <w:rFonts w:ascii="Arial" w:hAnsi="Arial" w:cs="Arial"/>
          <w:b w:val="false"/>
        </w:rPr>
        <w:t>čhv</w:t>
      </w:r>
      <w:proofErr w:type="spellEnd"/>
      <w:r w:rsidRPr="00917846">
        <w:rPr>
          <w:rFonts w:ascii="Arial" w:hAnsi="Arial" w:cs="Arial"/>
          <w:b w:val="false"/>
        </w:rPr>
        <w:t xml:space="preserve">; kat. čest. 954, ORANICA KRČ U LAZI površine 917 </w:t>
      </w:r>
      <w:proofErr w:type="spellStart"/>
      <w:r w:rsidRPr="00917846">
        <w:rPr>
          <w:rFonts w:ascii="Arial" w:hAnsi="Arial" w:cs="Arial"/>
          <w:b w:val="false"/>
        </w:rPr>
        <w:t>čhv</w:t>
      </w:r>
      <w:proofErr w:type="spellEnd"/>
      <w:r w:rsidRPr="00917846">
        <w:rPr>
          <w:rFonts w:ascii="Arial" w:hAnsi="Arial" w:cs="Arial"/>
          <w:b w:val="false"/>
        </w:rPr>
        <w:t xml:space="preserve">;  kat. čest. 955, PAŠNJAK KRČ U LAZI, površine 92 </w:t>
      </w:r>
      <w:proofErr w:type="spellStart"/>
      <w:r w:rsidRPr="00917846">
        <w:rPr>
          <w:rFonts w:ascii="Arial" w:hAnsi="Arial" w:cs="Arial"/>
          <w:b w:val="false"/>
        </w:rPr>
        <w:t>čhv</w:t>
      </w:r>
      <w:proofErr w:type="spellEnd"/>
      <w:r w:rsidRPr="00917846">
        <w:rPr>
          <w:rFonts w:ascii="Arial" w:hAnsi="Arial" w:cs="Arial"/>
          <w:b w:val="false"/>
        </w:rPr>
        <w:t xml:space="preserve">, Vlasnički dio: 1/1,ZU 23992, k.o. </w:t>
      </w:r>
      <w:proofErr w:type="spellStart"/>
      <w:r w:rsidRPr="00917846">
        <w:rPr>
          <w:rFonts w:ascii="Arial" w:hAnsi="Arial" w:cs="Arial"/>
          <w:b w:val="false"/>
        </w:rPr>
        <w:t>Resnik</w:t>
      </w:r>
      <w:proofErr w:type="spellEnd"/>
      <w:r w:rsidRPr="00917846">
        <w:rPr>
          <w:rFonts w:ascii="Arial" w:hAnsi="Arial" w:cs="Arial"/>
          <w:b w:val="false"/>
        </w:rPr>
        <w:t xml:space="preserve">, , ukupne površine 1191 </w:t>
      </w:r>
      <w:proofErr w:type="spellStart"/>
      <w:r w:rsidRPr="00917846">
        <w:rPr>
          <w:rFonts w:ascii="Arial" w:hAnsi="Arial" w:cs="Arial"/>
          <w:b w:val="false"/>
        </w:rPr>
        <w:t>čhv</w:t>
      </w:r>
      <w:proofErr w:type="spellEnd"/>
      <w:r w:rsidRPr="00917846">
        <w:rPr>
          <w:rFonts w:ascii="Arial" w:hAnsi="Arial" w:cs="Arial"/>
          <w:b w:val="false"/>
        </w:rPr>
        <w:t xml:space="preserve">,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956, PAŠNJAK KRČ U LAZI, površine 102 </w:t>
      </w:r>
      <w:proofErr w:type="spellStart"/>
      <w:r w:rsidRPr="00917846">
        <w:rPr>
          <w:rFonts w:ascii="Arial" w:hAnsi="Arial" w:cs="Arial"/>
          <w:b w:val="false"/>
        </w:rPr>
        <w:t>čhv</w:t>
      </w:r>
      <w:proofErr w:type="spellEnd"/>
      <w:r w:rsidRPr="00917846">
        <w:rPr>
          <w:rFonts w:ascii="Arial" w:hAnsi="Arial" w:cs="Arial"/>
          <w:b w:val="false"/>
        </w:rPr>
        <w:t xml:space="preserve">; kat. čest. 957, ORANICA KRČ U LAZI površine 784 m2, Vlasnički dio: 1/1,ZU 77, k.o. </w:t>
      </w:r>
      <w:proofErr w:type="spellStart"/>
      <w:r w:rsidRPr="00917846">
        <w:rPr>
          <w:rFonts w:ascii="Arial" w:hAnsi="Arial" w:cs="Arial"/>
          <w:b w:val="false"/>
        </w:rPr>
        <w:t>Resnik</w:t>
      </w:r>
      <w:proofErr w:type="spellEnd"/>
      <w:r w:rsidRPr="00917846">
        <w:rPr>
          <w:rFonts w:ascii="Arial" w:hAnsi="Arial" w:cs="Arial"/>
          <w:b w:val="false"/>
        </w:rPr>
        <w:t xml:space="preserve">, ukupne površine 886 </w:t>
      </w:r>
      <w:proofErr w:type="spellStart"/>
      <w:r w:rsidRPr="00917846">
        <w:rPr>
          <w:rFonts w:ascii="Arial" w:hAnsi="Arial" w:cs="Arial"/>
          <w:b w:val="false"/>
        </w:rPr>
        <w:t>čhv</w:t>
      </w:r>
      <w:proofErr w:type="spellEnd"/>
      <w:r w:rsidRPr="00917846">
        <w:rPr>
          <w:rFonts w:ascii="Arial" w:hAnsi="Arial" w:cs="Arial"/>
          <w:b w:val="false"/>
        </w:rPr>
        <w:t xml:space="preserve">,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951, Vlasnički dio: 1/1,ZU 23994, k.o. </w:t>
      </w:r>
      <w:proofErr w:type="spellStart"/>
      <w:r w:rsidRPr="00917846">
        <w:rPr>
          <w:rFonts w:ascii="Arial" w:hAnsi="Arial" w:cs="Arial"/>
          <w:b w:val="false"/>
        </w:rPr>
        <w:t>Resnik</w:t>
      </w:r>
      <w:proofErr w:type="spellEnd"/>
      <w:r w:rsidRPr="00917846">
        <w:rPr>
          <w:rFonts w:ascii="Arial" w:hAnsi="Arial" w:cs="Arial"/>
          <w:b w:val="false"/>
        </w:rPr>
        <w:t xml:space="preserve">, Oranica i livada krč u </w:t>
      </w:r>
      <w:proofErr w:type="spellStart"/>
      <w:r w:rsidRPr="00917846">
        <w:rPr>
          <w:rFonts w:ascii="Arial" w:hAnsi="Arial" w:cs="Arial"/>
          <w:b w:val="false"/>
        </w:rPr>
        <w:t>lazi</w:t>
      </w:r>
      <w:proofErr w:type="spellEnd"/>
      <w:r w:rsidRPr="00917846">
        <w:rPr>
          <w:rFonts w:ascii="Arial" w:hAnsi="Arial" w:cs="Arial"/>
          <w:b w:val="false"/>
        </w:rPr>
        <w:t xml:space="preserve">, površine 462 </w:t>
      </w:r>
      <w:proofErr w:type="spellStart"/>
      <w:r w:rsidRPr="00917846">
        <w:rPr>
          <w:rFonts w:ascii="Arial" w:hAnsi="Arial" w:cs="Arial"/>
          <w:b w:val="false"/>
        </w:rPr>
        <w:t>čhv</w:t>
      </w:r>
      <w:proofErr w:type="spellEnd"/>
      <w:r w:rsidRPr="00917846">
        <w:rPr>
          <w:rFonts w:ascii="Arial" w:hAnsi="Arial" w:cs="Arial"/>
          <w:b w:val="false"/>
        </w:rPr>
        <w:t xml:space="preserve">,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969/1, 5.Suvlasnički dio: 75/1357, 9. Suvlasnički dio 30/1357, 10. Suvlasnički dio 95/1357, ZU 6070, k.o. </w:t>
      </w:r>
      <w:proofErr w:type="spellStart"/>
      <w:r w:rsidRPr="00917846">
        <w:rPr>
          <w:rFonts w:ascii="Arial" w:hAnsi="Arial" w:cs="Arial"/>
          <w:b w:val="false"/>
        </w:rPr>
        <w:t>Resnik</w:t>
      </w:r>
      <w:proofErr w:type="spellEnd"/>
      <w:r w:rsidRPr="00917846">
        <w:rPr>
          <w:rFonts w:ascii="Arial" w:hAnsi="Arial" w:cs="Arial"/>
          <w:b w:val="false"/>
        </w:rPr>
        <w:t xml:space="preserve">, I. RESNIK I. ODVOJAK, livada, površine 614 m2,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2784/98, Vlasnički dio: 1/1,ZU 8244, k.o. </w:t>
      </w:r>
      <w:proofErr w:type="spellStart"/>
      <w:r w:rsidRPr="00917846">
        <w:rPr>
          <w:rFonts w:ascii="Arial" w:hAnsi="Arial" w:cs="Arial"/>
          <w:b w:val="false"/>
        </w:rPr>
        <w:t>Resnik</w:t>
      </w:r>
      <w:proofErr w:type="spellEnd"/>
      <w:r w:rsidRPr="00917846">
        <w:rPr>
          <w:rFonts w:ascii="Arial" w:hAnsi="Arial" w:cs="Arial"/>
          <w:b w:val="false"/>
        </w:rPr>
        <w:t xml:space="preserve">, Oranica , površine 114 </w:t>
      </w:r>
      <w:proofErr w:type="spellStart"/>
      <w:r w:rsidRPr="00917846">
        <w:rPr>
          <w:rFonts w:ascii="Arial" w:hAnsi="Arial" w:cs="Arial"/>
          <w:b w:val="false"/>
        </w:rPr>
        <w:t>čhv</w:t>
      </w:r>
      <w:proofErr w:type="spellEnd"/>
      <w:r w:rsidRPr="00917846">
        <w:rPr>
          <w:rFonts w:ascii="Arial" w:hAnsi="Arial" w:cs="Arial"/>
          <w:b w:val="false"/>
        </w:rPr>
        <w:t xml:space="preserve">,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963, 4.Suvlasnički dio: 9304/19640, 5. Suvlasnički dio 6992/19640, 7. Suvlasnički dio 295/19640, 9. Suvlasnički dio: 2065/19640, ZU 24163, k.o. </w:t>
      </w:r>
      <w:proofErr w:type="spellStart"/>
      <w:r w:rsidRPr="00917846">
        <w:rPr>
          <w:rFonts w:ascii="Arial" w:hAnsi="Arial" w:cs="Arial"/>
          <w:b w:val="false"/>
        </w:rPr>
        <w:t>Resnik</w:t>
      </w:r>
      <w:proofErr w:type="spellEnd"/>
      <w:r w:rsidRPr="00917846">
        <w:rPr>
          <w:rFonts w:ascii="Arial" w:hAnsi="Arial" w:cs="Arial"/>
          <w:b w:val="false"/>
        </w:rPr>
        <w:t xml:space="preserve">, Livada krč u </w:t>
      </w:r>
      <w:proofErr w:type="spellStart"/>
      <w:r w:rsidRPr="00917846">
        <w:rPr>
          <w:rFonts w:ascii="Arial" w:hAnsi="Arial" w:cs="Arial"/>
          <w:b w:val="false"/>
        </w:rPr>
        <w:t>lazi</w:t>
      </w:r>
      <w:proofErr w:type="spellEnd"/>
      <w:r w:rsidRPr="00917846">
        <w:rPr>
          <w:rFonts w:ascii="Arial" w:hAnsi="Arial" w:cs="Arial"/>
          <w:b w:val="false"/>
        </w:rPr>
        <w:t xml:space="preserve">, površine 682 </w:t>
      </w:r>
      <w:proofErr w:type="spellStart"/>
      <w:r w:rsidRPr="00917846">
        <w:rPr>
          <w:rFonts w:ascii="Arial" w:hAnsi="Arial" w:cs="Arial"/>
          <w:b w:val="false"/>
        </w:rPr>
        <w:t>čhv</w:t>
      </w:r>
      <w:proofErr w:type="spellEnd"/>
      <w:r w:rsidRPr="00917846">
        <w:rPr>
          <w:rFonts w:ascii="Arial" w:hAnsi="Arial" w:cs="Arial"/>
          <w:b w:val="false"/>
        </w:rPr>
        <w:t xml:space="preserve">,,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959, Vlasnički dio: 1/1,ZU 24282, k.o. </w:t>
      </w:r>
      <w:proofErr w:type="spellStart"/>
      <w:r w:rsidRPr="00917846">
        <w:rPr>
          <w:rFonts w:ascii="Arial" w:hAnsi="Arial" w:cs="Arial"/>
          <w:b w:val="false"/>
        </w:rPr>
        <w:t>Resnik</w:t>
      </w:r>
      <w:proofErr w:type="spellEnd"/>
      <w:r w:rsidRPr="00917846">
        <w:rPr>
          <w:rFonts w:ascii="Arial" w:hAnsi="Arial" w:cs="Arial"/>
          <w:b w:val="false"/>
        </w:rPr>
        <w:t xml:space="preserve">, Oranica, šuma i pašnjak krč u </w:t>
      </w:r>
      <w:proofErr w:type="spellStart"/>
      <w:r w:rsidRPr="00917846">
        <w:rPr>
          <w:rFonts w:ascii="Arial" w:hAnsi="Arial" w:cs="Arial"/>
          <w:b w:val="false"/>
        </w:rPr>
        <w:t>lazi</w:t>
      </w:r>
      <w:proofErr w:type="spellEnd"/>
      <w:r w:rsidRPr="00917846">
        <w:rPr>
          <w:rFonts w:ascii="Arial" w:hAnsi="Arial" w:cs="Arial"/>
          <w:b w:val="false"/>
        </w:rPr>
        <w:t xml:space="preserve">, površine 269 </w:t>
      </w:r>
      <w:proofErr w:type="spellStart"/>
      <w:r w:rsidRPr="00917846">
        <w:rPr>
          <w:rFonts w:ascii="Arial" w:hAnsi="Arial" w:cs="Arial"/>
          <w:b w:val="false"/>
        </w:rPr>
        <w:t>čhv</w:t>
      </w:r>
      <w:proofErr w:type="spellEnd"/>
      <w:r w:rsidRPr="00917846">
        <w:rPr>
          <w:rFonts w:ascii="Arial" w:hAnsi="Arial" w:cs="Arial"/>
          <w:b w:val="false"/>
        </w:rPr>
        <w:t xml:space="preserve">,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960, Vlasnički dio: 1/1,ZU 6710, k.o. </w:t>
      </w:r>
      <w:proofErr w:type="spellStart"/>
      <w:r w:rsidRPr="00917846">
        <w:rPr>
          <w:rFonts w:ascii="Arial" w:hAnsi="Arial" w:cs="Arial"/>
          <w:b w:val="false"/>
        </w:rPr>
        <w:t>Resnik</w:t>
      </w:r>
      <w:proofErr w:type="spellEnd"/>
      <w:r w:rsidRPr="00917846">
        <w:rPr>
          <w:rFonts w:ascii="Arial" w:hAnsi="Arial" w:cs="Arial"/>
          <w:b w:val="false"/>
        </w:rPr>
        <w:t xml:space="preserve">, Oranica, šuma i pašnjak krč u </w:t>
      </w:r>
      <w:proofErr w:type="spellStart"/>
      <w:r w:rsidRPr="00917846">
        <w:rPr>
          <w:rFonts w:ascii="Arial" w:hAnsi="Arial" w:cs="Arial"/>
          <w:b w:val="false"/>
        </w:rPr>
        <w:t>lazi</w:t>
      </w:r>
      <w:proofErr w:type="spellEnd"/>
      <w:r w:rsidRPr="00917846">
        <w:rPr>
          <w:rFonts w:ascii="Arial" w:hAnsi="Arial" w:cs="Arial"/>
          <w:b w:val="false"/>
        </w:rPr>
        <w:t xml:space="preserve">, površine 298 </w:t>
      </w:r>
      <w:proofErr w:type="spellStart"/>
      <w:r w:rsidRPr="00917846">
        <w:rPr>
          <w:rFonts w:ascii="Arial" w:hAnsi="Arial" w:cs="Arial"/>
          <w:b w:val="false"/>
        </w:rPr>
        <w:t>čhv</w:t>
      </w:r>
      <w:proofErr w:type="spellEnd"/>
      <w:r w:rsidRPr="00917846">
        <w:rPr>
          <w:rFonts w:ascii="Arial" w:hAnsi="Arial" w:cs="Arial"/>
          <w:b w:val="false"/>
        </w:rPr>
        <w:t xml:space="preserve">,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2784/269, Vlasnički dio: 1/1,ZU 24302, k.o. </w:t>
      </w:r>
      <w:proofErr w:type="spellStart"/>
      <w:r w:rsidRPr="00917846">
        <w:rPr>
          <w:rFonts w:ascii="Arial" w:hAnsi="Arial" w:cs="Arial"/>
          <w:b w:val="false"/>
        </w:rPr>
        <w:t>Resnik</w:t>
      </w:r>
      <w:proofErr w:type="spellEnd"/>
      <w:r w:rsidRPr="00917846">
        <w:rPr>
          <w:rFonts w:ascii="Arial" w:hAnsi="Arial" w:cs="Arial"/>
          <w:b w:val="false"/>
        </w:rPr>
        <w:t xml:space="preserve">, Oranica, površine 9 </w:t>
      </w:r>
      <w:proofErr w:type="spellStart"/>
      <w:r w:rsidRPr="00917846">
        <w:rPr>
          <w:rFonts w:ascii="Arial" w:hAnsi="Arial" w:cs="Arial"/>
          <w:b w:val="false"/>
        </w:rPr>
        <w:t>čhv</w:t>
      </w:r>
      <w:proofErr w:type="spellEnd"/>
      <w:r w:rsidRPr="00917846">
        <w:rPr>
          <w:rFonts w:ascii="Arial" w:hAnsi="Arial" w:cs="Arial"/>
          <w:b w:val="false"/>
        </w:rPr>
        <w:t xml:space="preserve">,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936/2, Vlasnički dio: 1/1,ZU 4520, k.o. </w:t>
      </w:r>
      <w:proofErr w:type="spellStart"/>
      <w:r w:rsidRPr="00917846">
        <w:rPr>
          <w:rFonts w:ascii="Arial" w:hAnsi="Arial" w:cs="Arial"/>
          <w:b w:val="false"/>
        </w:rPr>
        <w:t>Resnik</w:t>
      </w:r>
      <w:proofErr w:type="spellEnd"/>
      <w:r w:rsidRPr="00917846">
        <w:rPr>
          <w:rFonts w:ascii="Arial" w:hAnsi="Arial" w:cs="Arial"/>
          <w:b w:val="false"/>
        </w:rPr>
        <w:t xml:space="preserve">, Šuma krč u </w:t>
      </w:r>
      <w:proofErr w:type="spellStart"/>
      <w:r w:rsidRPr="00917846">
        <w:rPr>
          <w:rFonts w:ascii="Arial" w:hAnsi="Arial" w:cs="Arial"/>
          <w:b w:val="false"/>
        </w:rPr>
        <w:t>lazi</w:t>
      </w:r>
      <w:proofErr w:type="spellEnd"/>
      <w:r w:rsidRPr="00917846">
        <w:rPr>
          <w:rFonts w:ascii="Arial" w:hAnsi="Arial" w:cs="Arial"/>
          <w:b w:val="false"/>
        </w:rPr>
        <w:t xml:space="preserve">, površine 236 </w:t>
      </w:r>
      <w:proofErr w:type="spellStart"/>
      <w:r w:rsidRPr="00917846">
        <w:rPr>
          <w:rFonts w:ascii="Arial" w:hAnsi="Arial" w:cs="Arial"/>
          <w:b w:val="false"/>
        </w:rPr>
        <w:t>čhv</w:t>
      </w:r>
      <w:proofErr w:type="spellEnd"/>
      <w:r w:rsidRPr="00917846">
        <w:rPr>
          <w:rFonts w:ascii="Arial" w:hAnsi="Arial" w:cs="Arial"/>
          <w:b w:val="false"/>
        </w:rPr>
        <w:t xml:space="preserve">,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948/1, Vlasnički dio: 1/1,ZU 10202, k.o. </w:t>
      </w:r>
      <w:proofErr w:type="spellStart"/>
      <w:r w:rsidRPr="00917846">
        <w:rPr>
          <w:rFonts w:ascii="Arial" w:hAnsi="Arial" w:cs="Arial"/>
          <w:b w:val="false"/>
        </w:rPr>
        <w:t>Resnik</w:t>
      </w:r>
      <w:proofErr w:type="spellEnd"/>
      <w:r w:rsidRPr="00917846">
        <w:rPr>
          <w:rFonts w:ascii="Arial" w:hAnsi="Arial" w:cs="Arial"/>
          <w:b w:val="false"/>
        </w:rPr>
        <w:t xml:space="preserve">, Oranica, površine 113 </w:t>
      </w:r>
      <w:proofErr w:type="spellStart"/>
      <w:r w:rsidRPr="00917846">
        <w:rPr>
          <w:rFonts w:ascii="Arial" w:hAnsi="Arial" w:cs="Arial"/>
          <w:b w:val="false"/>
        </w:rPr>
        <w:t>čhv</w:t>
      </w:r>
      <w:proofErr w:type="spellEnd"/>
      <w:r w:rsidRPr="00917846">
        <w:rPr>
          <w:rFonts w:ascii="Arial" w:hAnsi="Arial" w:cs="Arial"/>
          <w:b w:val="false"/>
        </w:rPr>
        <w:t xml:space="preserve">,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942/1, Vlasnički dio: 1/1,ZU 6382, k.o. </w:t>
      </w:r>
      <w:proofErr w:type="spellStart"/>
      <w:r w:rsidRPr="00917846">
        <w:rPr>
          <w:rFonts w:ascii="Arial" w:hAnsi="Arial" w:cs="Arial"/>
          <w:b w:val="false"/>
        </w:rPr>
        <w:t>Resnik</w:t>
      </w:r>
      <w:proofErr w:type="spellEnd"/>
      <w:r w:rsidRPr="00917846">
        <w:rPr>
          <w:rFonts w:ascii="Arial" w:hAnsi="Arial" w:cs="Arial"/>
          <w:b w:val="false"/>
        </w:rPr>
        <w:t xml:space="preserve">, Šuma, površine 126 </w:t>
      </w:r>
      <w:proofErr w:type="spellStart"/>
      <w:r w:rsidRPr="00917846">
        <w:rPr>
          <w:rFonts w:ascii="Arial" w:hAnsi="Arial" w:cs="Arial"/>
          <w:b w:val="false"/>
        </w:rPr>
        <w:t>čhv</w:t>
      </w:r>
      <w:proofErr w:type="spellEnd"/>
      <w:r w:rsidRPr="00917846">
        <w:rPr>
          <w:rFonts w:ascii="Arial" w:hAnsi="Arial" w:cs="Arial"/>
          <w:b w:val="false"/>
        </w:rPr>
        <w:t xml:space="preserve">,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941/1, 2. Suvlasnički dio: 16/24, 3. Suvlasnički dio: 3/24  4. Suvlasnički dio: 3/24, 5. Suvlasnički dio: 1/24, 11. Suvlasnički dio: 1/24, ZU 31, k.o. </w:t>
      </w:r>
      <w:proofErr w:type="spellStart"/>
      <w:r w:rsidRPr="00917846">
        <w:rPr>
          <w:rFonts w:ascii="Arial" w:hAnsi="Arial" w:cs="Arial"/>
          <w:b w:val="false"/>
        </w:rPr>
        <w:t>Resnik</w:t>
      </w:r>
      <w:proofErr w:type="spellEnd"/>
      <w:r w:rsidRPr="00917846">
        <w:rPr>
          <w:rFonts w:ascii="Arial" w:hAnsi="Arial" w:cs="Arial"/>
          <w:b w:val="false"/>
        </w:rPr>
        <w:t xml:space="preserve">, Šuma, površine 180 </w:t>
      </w:r>
      <w:proofErr w:type="spellStart"/>
      <w:r w:rsidRPr="00917846">
        <w:rPr>
          <w:rFonts w:ascii="Arial" w:hAnsi="Arial" w:cs="Arial"/>
          <w:b w:val="false"/>
        </w:rPr>
        <w:t>čhv</w:t>
      </w:r>
      <w:proofErr w:type="spellEnd"/>
      <w:r w:rsidRPr="00917846">
        <w:rPr>
          <w:rFonts w:ascii="Arial" w:hAnsi="Arial" w:cs="Arial"/>
          <w:b w:val="false"/>
        </w:rPr>
        <w:t xml:space="preserve">,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949/1, ORANICA KRČ U LAZI površine 398 </w:t>
      </w:r>
      <w:proofErr w:type="spellStart"/>
      <w:r w:rsidRPr="00917846">
        <w:rPr>
          <w:rFonts w:ascii="Arial" w:hAnsi="Arial" w:cs="Arial"/>
          <w:b w:val="false"/>
        </w:rPr>
        <w:t>čhv</w:t>
      </w:r>
      <w:proofErr w:type="spellEnd"/>
      <w:r w:rsidRPr="00917846">
        <w:rPr>
          <w:rFonts w:ascii="Arial" w:hAnsi="Arial" w:cs="Arial"/>
          <w:b w:val="false"/>
        </w:rPr>
        <w:t xml:space="preserve">; kat. Čest. 950/1, ŠUMA I LIVADA KRČ U LAZI, površine 97 </w:t>
      </w:r>
      <w:proofErr w:type="spellStart"/>
      <w:r w:rsidRPr="00917846">
        <w:rPr>
          <w:rFonts w:ascii="Arial" w:hAnsi="Arial" w:cs="Arial"/>
          <w:b w:val="false"/>
        </w:rPr>
        <w:t>čhv</w:t>
      </w:r>
      <w:proofErr w:type="spellEnd"/>
      <w:r w:rsidRPr="00917846">
        <w:rPr>
          <w:rFonts w:ascii="Arial" w:hAnsi="Arial" w:cs="Arial"/>
          <w:b w:val="false"/>
        </w:rPr>
        <w:t xml:space="preserve">, Vlasnički dio: 1/1,ZU 4808, k.o. </w:t>
      </w:r>
      <w:proofErr w:type="spellStart"/>
      <w:r w:rsidRPr="00917846">
        <w:rPr>
          <w:rFonts w:ascii="Arial" w:hAnsi="Arial" w:cs="Arial"/>
          <w:b w:val="false"/>
        </w:rPr>
        <w:t>Resnik</w:t>
      </w:r>
      <w:proofErr w:type="spellEnd"/>
      <w:r w:rsidRPr="00917846">
        <w:rPr>
          <w:rFonts w:ascii="Arial" w:hAnsi="Arial" w:cs="Arial"/>
          <w:b w:val="false"/>
        </w:rPr>
        <w:t xml:space="preserve">, ukupne, površine 495 </w:t>
      </w:r>
      <w:proofErr w:type="spellStart"/>
      <w:r w:rsidRPr="00917846">
        <w:rPr>
          <w:rFonts w:ascii="Arial" w:hAnsi="Arial" w:cs="Arial"/>
          <w:b w:val="false"/>
        </w:rPr>
        <w:t>čhv</w:t>
      </w:r>
      <w:proofErr w:type="spellEnd"/>
      <w:r w:rsidRPr="00917846">
        <w:rPr>
          <w:rFonts w:ascii="Arial" w:hAnsi="Arial" w:cs="Arial"/>
          <w:b w:val="false"/>
        </w:rPr>
        <w:t xml:space="preserve">,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2784/102, ORANICA KRČ površine 2613 m2, kat. čest. 2784/311, ULICA SLAVONSKA AVENIJA, površine 554 m2, Vlasnički dio: 1/1,ZU 1799, k.o. </w:t>
      </w:r>
      <w:proofErr w:type="spellStart"/>
      <w:r w:rsidRPr="00917846">
        <w:rPr>
          <w:rFonts w:ascii="Arial" w:hAnsi="Arial" w:cs="Arial"/>
          <w:b w:val="false"/>
        </w:rPr>
        <w:t>Resnik</w:t>
      </w:r>
      <w:proofErr w:type="spellEnd"/>
      <w:r w:rsidRPr="00917846">
        <w:rPr>
          <w:rFonts w:ascii="Arial" w:hAnsi="Arial" w:cs="Arial"/>
          <w:b w:val="false"/>
        </w:rPr>
        <w:t xml:space="preserve">, Oranica, Ulica Slavonska avenija, ukupne površine 3167 m2,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2784/101, Vlasnički dio: 1/1,ZU 1699, k.o. </w:t>
      </w:r>
      <w:proofErr w:type="spellStart"/>
      <w:r w:rsidRPr="00917846">
        <w:rPr>
          <w:rFonts w:ascii="Arial" w:hAnsi="Arial" w:cs="Arial"/>
          <w:b w:val="false"/>
        </w:rPr>
        <w:t>Resnik</w:t>
      </w:r>
      <w:proofErr w:type="spellEnd"/>
      <w:r w:rsidRPr="00917846">
        <w:rPr>
          <w:rFonts w:ascii="Arial" w:hAnsi="Arial" w:cs="Arial"/>
          <w:b w:val="false"/>
        </w:rPr>
        <w:t xml:space="preserve">,  Oranica </w:t>
      </w:r>
      <w:proofErr w:type="spellStart"/>
      <w:r w:rsidRPr="00917846">
        <w:rPr>
          <w:rFonts w:ascii="Arial" w:hAnsi="Arial" w:cs="Arial"/>
          <w:b w:val="false"/>
        </w:rPr>
        <w:t>Retkovčina</w:t>
      </w:r>
      <w:proofErr w:type="spellEnd"/>
      <w:r w:rsidRPr="00917846">
        <w:rPr>
          <w:rFonts w:ascii="Arial" w:hAnsi="Arial" w:cs="Arial"/>
          <w:b w:val="false"/>
        </w:rPr>
        <w:t xml:space="preserve"> površine 1157 M2,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2784/100, Vlasnički dio: 1/1,ZU 1701, k.o. </w:t>
      </w:r>
      <w:proofErr w:type="spellStart"/>
      <w:r w:rsidRPr="00917846">
        <w:rPr>
          <w:rFonts w:ascii="Arial" w:hAnsi="Arial" w:cs="Arial"/>
          <w:b w:val="false"/>
        </w:rPr>
        <w:t>Resnik</w:t>
      </w:r>
      <w:proofErr w:type="spellEnd"/>
      <w:r w:rsidRPr="00917846">
        <w:rPr>
          <w:rFonts w:ascii="Arial" w:hAnsi="Arial" w:cs="Arial"/>
          <w:b w:val="false"/>
        </w:rPr>
        <w:t xml:space="preserve">, Oranica, površine 373 </w:t>
      </w:r>
      <w:proofErr w:type="spellStart"/>
      <w:r w:rsidRPr="00917846">
        <w:rPr>
          <w:rFonts w:ascii="Arial" w:hAnsi="Arial" w:cs="Arial"/>
          <w:b w:val="false"/>
        </w:rPr>
        <w:t>čhv</w:t>
      </w:r>
      <w:proofErr w:type="spellEnd"/>
      <w:r w:rsidRPr="00917846">
        <w:rPr>
          <w:rFonts w:ascii="Arial" w:hAnsi="Arial" w:cs="Arial"/>
          <w:b w:val="false"/>
        </w:rPr>
        <w:t xml:space="preserve">,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2784/99, Vlasnički dio: 1/1,ZU 8245, k.o. </w:t>
      </w:r>
      <w:proofErr w:type="spellStart"/>
      <w:r w:rsidRPr="00917846">
        <w:rPr>
          <w:rFonts w:ascii="Arial" w:hAnsi="Arial" w:cs="Arial"/>
          <w:b w:val="false"/>
        </w:rPr>
        <w:t>Resnik</w:t>
      </w:r>
      <w:proofErr w:type="spellEnd"/>
      <w:r w:rsidRPr="00917846">
        <w:rPr>
          <w:rFonts w:ascii="Arial" w:hAnsi="Arial" w:cs="Arial"/>
          <w:b w:val="false"/>
        </w:rPr>
        <w:t xml:space="preserve">, Oranica krč, površine 1018 m2,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973, 9. Suvlasnički dio: 226/542, 10. Suvlasnički dio: 225/542, 11. Suvlasnički dio: 9/542, ZU 5221 k.o. </w:t>
      </w:r>
      <w:proofErr w:type="spellStart"/>
      <w:r w:rsidRPr="00917846">
        <w:rPr>
          <w:rFonts w:ascii="Arial" w:hAnsi="Arial" w:cs="Arial"/>
          <w:b w:val="false"/>
        </w:rPr>
        <w:t>Resnik</w:t>
      </w:r>
      <w:proofErr w:type="spellEnd"/>
      <w:r w:rsidRPr="00917846">
        <w:rPr>
          <w:rFonts w:ascii="Arial" w:hAnsi="Arial" w:cs="Arial"/>
          <w:b w:val="false"/>
        </w:rPr>
        <w:t xml:space="preserve">,  Šuma </w:t>
      </w:r>
      <w:proofErr w:type="spellStart"/>
      <w:r w:rsidRPr="00917846">
        <w:rPr>
          <w:rFonts w:ascii="Arial" w:hAnsi="Arial" w:cs="Arial"/>
          <w:b w:val="false"/>
        </w:rPr>
        <w:t>Resnik</w:t>
      </w:r>
      <w:proofErr w:type="spellEnd"/>
      <w:r w:rsidRPr="00917846">
        <w:rPr>
          <w:rFonts w:ascii="Arial" w:hAnsi="Arial" w:cs="Arial"/>
          <w:b w:val="false"/>
        </w:rPr>
        <w:t xml:space="preserve"> I., površine 542 m2,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937, ŠUMA KRČ U LAZI, površine 243 </w:t>
      </w:r>
      <w:proofErr w:type="spellStart"/>
      <w:r w:rsidRPr="00917846">
        <w:rPr>
          <w:rFonts w:ascii="Arial" w:hAnsi="Arial" w:cs="Arial"/>
          <w:b w:val="false"/>
        </w:rPr>
        <w:t>čhv</w:t>
      </w:r>
      <w:proofErr w:type="spellEnd"/>
      <w:r w:rsidRPr="00917846">
        <w:rPr>
          <w:rFonts w:ascii="Arial" w:hAnsi="Arial" w:cs="Arial"/>
          <w:b w:val="false"/>
        </w:rPr>
        <w:t xml:space="preserve">,  kat. čest. 938, ŠUMA KRČ U LAZI, površine 227 čhv,1. Suvlasnički dio: 1/2, 2. Suvlasnički dio: 1/2, ZU 23989 k.o. </w:t>
      </w:r>
      <w:proofErr w:type="spellStart"/>
      <w:r w:rsidRPr="00917846">
        <w:rPr>
          <w:rFonts w:ascii="Arial" w:hAnsi="Arial" w:cs="Arial"/>
          <w:b w:val="false"/>
        </w:rPr>
        <w:t>Resnik</w:t>
      </w:r>
      <w:proofErr w:type="spellEnd"/>
      <w:r w:rsidRPr="00917846">
        <w:rPr>
          <w:rFonts w:ascii="Arial" w:hAnsi="Arial" w:cs="Arial"/>
          <w:b w:val="false"/>
        </w:rPr>
        <w:t xml:space="preserve">,  ukupne  površine 470 </w:t>
      </w:r>
      <w:proofErr w:type="spellStart"/>
      <w:r w:rsidRPr="00917846">
        <w:rPr>
          <w:rFonts w:ascii="Arial" w:hAnsi="Arial" w:cs="Arial"/>
          <w:b w:val="false"/>
        </w:rPr>
        <w:t>čhv</w:t>
      </w:r>
      <w:proofErr w:type="spellEnd"/>
      <w:r w:rsidRPr="00917846">
        <w:rPr>
          <w:rFonts w:ascii="Arial" w:hAnsi="Arial" w:cs="Arial"/>
          <w:b w:val="false"/>
        </w:rPr>
        <w:t xml:space="preserve">.   </w:t>
      </w:r>
    </w:p>
    <w:p w:rsidRPr="00917846" w:rsidR="003D48D4" w:rsidP="003D48D4" w:rsidRDefault="003D48D4">
      <w:pPr>
        <w:pStyle w:val="Naslov1"/>
        <w:jc w:val="left"/>
        <w:rPr>
          <w:rFonts w:ascii="Arial" w:hAnsi="Arial" w:cs="Arial"/>
          <w:b w:val="false"/>
        </w:rPr>
      </w:pPr>
      <w:r w:rsidRPr="00917846">
        <w:rPr>
          <w:rFonts w:ascii="Arial" w:hAnsi="Arial" w:cs="Arial"/>
          <w:b w:val="false"/>
        </w:rPr>
        <w:t xml:space="preserve">- kat. čest. 943/1, Vlasnički dio: 1/1, ZU 10193, k.o. </w:t>
      </w:r>
      <w:proofErr w:type="spellStart"/>
      <w:r w:rsidRPr="00917846">
        <w:rPr>
          <w:rFonts w:ascii="Arial" w:hAnsi="Arial" w:cs="Arial"/>
          <w:b w:val="false"/>
        </w:rPr>
        <w:t>Resnik</w:t>
      </w:r>
      <w:proofErr w:type="spellEnd"/>
      <w:r w:rsidRPr="00917846">
        <w:rPr>
          <w:rFonts w:ascii="Arial" w:hAnsi="Arial" w:cs="Arial"/>
          <w:b w:val="false"/>
        </w:rPr>
        <w:t>, Slavonska avenija Šuma,  površine 229 m2,</w:t>
      </w:r>
    </w:p>
    <w:p w:rsidR="003D48D4" w:rsidP="003D48D4" w:rsidRDefault="003D48D4">
      <w:pPr>
        <w:ind w:firstLine="708"/>
        <w:jc w:val="both"/>
        <w:rPr>
          <w:rFonts w:ascii="Arial" w:hAnsi="Arial" w:cs="Arial"/>
        </w:rPr>
      </w:pPr>
      <w:r w:rsidRPr="00917846">
        <w:rPr>
          <w:rFonts w:ascii="Arial" w:hAnsi="Arial" w:cs="Arial"/>
        </w:rPr>
        <w:t xml:space="preserve">- kat. čest. 958,  ZU 4996, k.o. </w:t>
      </w:r>
      <w:proofErr w:type="spellStart"/>
      <w:r w:rsidRPr="00917846">
        <w:rPr>
          <w:rFonts w:ascii="Arial" w:hAnsi="Arial" w:cs="Arial"/>
        </w:rPr>
        <w:t>Resnik</w:t>
      </w:r>
      <w:proofErr w:type="spellEnd"/>
      <w:r w:rsidRPr="00917846">
        <w:rPr>
          <w:rFonts w:ascii="Arial" w:hAnsi="Arial" w:cs="Arial"/>
        </w:rPr>
        <w:t xml:space="preserve">, Šuma krč u </w:t>
      </w:r>
      <w:proofErr w:type="spellStart"/>
      <w:r w:rsidRPr="00917846">
        <w:rPr>
          <w:rFonts w:ascii="Arial" w:hAnsi="Arial" w:cs="Arial"/>
        </w:rPr>
        <w:t>lazi</w:t>
      </w:r>
      <w:proofErr w:type="spellEnd"/>
      <w:r w:rsidRPr="00917846">
        <w:rPr>
          <w:rFonts w:ascii="Arial" w:hAnsi="Arial" w:cs="Arial"/>
        </w:rPr>
        <w:t xml:space="preserve">, površine 244 </w:t>
      </w:r>
      <w:proofErr w:type="spellStart"/>
      <w:r w:rsidRPr="00917846">
        <w:rPr>
          <w:rFonts w:ascii="Arial" w:hAnsi="Arial" w:cs="Arial"/>
        </w:rPr>
        <w:t>čhv</w:t>
      </w:r>
      <w:proofErr w:type="spellEnd"/>
    </w:p>
    <w:p w:rsidR="003D48D4" w:rsidP="003D48D4" w:rsidRDefault="003D48D4">
      <w:pPr>
        <w:jc w:val="both"/>
        <w:rPr>
          <w:rFonts w:ascii="Arial" w:hAnsi="Arial" w:cs="Arial"/>
          <w:szCs w:val="24"/>
        </w:rPr>
      </w:pPr>
    </w:p>
    <w:p w:rsidR="003D48D4" w:rsidP="003D48D4" w:rsidRDefault="003D48D4">
      <w:pPr>
        <w:ind w:firstLine="708"/>
        <w:rPr>
          <w:rFonts w:ascii="Arial" w:hAnsi="Arial" w:cs="Arial"/>
          <w:szCs w:val="24"/>
        </w:rPr>
      </w:pPr>
      <w:r>
        <w:rPr>
          <w:rFonts w:ascii="Arial" w:hAnsi="Arial" w:cs="Arial"/>
          <w:szCs w:val="24"/>
        </w:rPr>
        <w:t>Predmetno pismeno je istaknuto na e-oglasnoj ploči suda dana 17. rujna 2024.</w:t>
      </w:r>
    </w:p>
    <w:p w:rsidR="003D48D4" w:rsidP="003D48D4" w:rsidRDefault="003D48D4">
      <w:pPr>
        <w:rPr>
          <w:rFonts w:ascii="Arial" w:hAnsi="Arial" w:cs="Arial"/>
          <w:szCs w:val="24"/>
        </w:rPr>
      </w:pPr>
    </w:p>
    <w:p w:rsidR="003D48D4" w:rsidP="003D48D4" w:rsidRDefault="003D48D4">
      <w:pPr>
        <w:ind w:firstLine="708"/>
        <w:rPr>
          <w:rFonts w:ascii="Arial" w:hAnsi="Arial" w:cs="Arial"/>
          <w:szCs w:val="24"/>
        </w:rPr>
      </w:pPr>
      <w:r>
        <w:rPr>
          <w:rFonts w:ascii="Arial" w:hAnsi="Arial" w:cs="Arial"/>
          <w:szCs w:val="24"/>
        </w:rPr>
        <w:t>Nadalje, utvrđuje se da je stečajna upraviteljica uz podnesak od 16.</w:t>
      </w:r>
      <w:r w:rsidR="001D604D">
        <w:rPr>
          <w:rFonts w:ascii="Arial" w:hAnsi="Arial" w:cs="Arial"/>
          <w:szCs w:val="24"/>
        </w:rPr>
        <w:t xml:space="preserve"> </w:t>
      </w:r>
      <w:r>
        <w:rPr>
          <w:rFonts w:ascii="Arial" w:hAnsi="Arial" w:cs="Arial"/>
          <w:szCs w:val="24"/>
        </w:rPr>
        <w:t>rujna 2024. u sudski spis dostavila obračun troškova po članku 254. Stečajnog dužnika za prodane nekretnine</w:t>
      </w:r>
      <w:r w:rsidR="004B703A">
        <w:rPr>
          <w:rFonts w:ascii="Arial" w:hAnsi="Arial" w:cs="Arial"/>
          <w:szCs w:val="24"/>
        </w:rPr>
        <w:t xml:space="preserve"> pod </w:t>
      </w:r>
      <w:proofErr w:type="spellStart"/>
      <w:r w:rsidR="004B703A">
        <w:rPr>
          <w:rFonts w:ascii="Arial" w:hAnsi="Arial" w:cs="Arial"/>
          <w:szCs w:val="24"/>
        </w:rPr>
        <w:t>razlučnim</w:t>
      </w:r>
      <w:proofErr w:type="spellEnd"/>
      <w:r w:rsidR="004B703A">
        <w:rPr>
          <w:rFonts w:ascii="Arial" w:hAnsi="Arial" w:cs="Arial"/>
          <w:szCs w:val="24"/>
        </w:rPr>
        <w:t xml:space="preserve"> pravom</w:t>
      </w:r>
      <w:r>
        <w:rPr>
          <w:rFonts w:ascii="Arial" w:hAnsi="Arial" w:cs="Arial"/>
          <w:szCs w:val="24"/>
        </w:rPr>
        <w:t xml:space="preserve">, zajedno sa obračunom tražbine </w:t>
      </w:r>
      <w:proofErr w:type="spellStart"/>
      <w:r>
        <w:rPr>
          <w:rFonts w:ascii="Arial" w:hAnsi="Arial" w:cs="Arial"/>
          <w:szCs w:val="24"/>
        </w:rPr>
        <w:t>razlučnog</w:t>
      </w:r>
      <w:proofErr w:type="spellEnd"/>
      <w:r>
        <w:rPr>
          <w:rFonts w:ascii="Arial" w:hAnsi="Arial" w:cs="Arial"/>
          <w:szCs w:val="24"/>
        </w:rPr>
        <w:t xml:space="preserve"> vjerovnika od 23.</w:t>
      </w:r>
      <w:r w:rsidR="001D604D">
        <w:rPr>
          <w:rFonts w:ascii="Arial" w:hAnsi="Arial" w:cs="Arial"/>
          <w:szCs w:val="24"/>
        </w:rPr>
        <w:t xml:space="preserve"> </w:t>
      </w:r>
      <w:r>
        <w:rPr>
          <w:rFonts w:ascii="Arial" w:hAnsi="Arial" w:cs="Arial"/>
          <w:szCs w:val="24"/>
        </w:rPr>
        <w:t>srpnja 2024.a koja pismena su objavljena na e-Oglasna ploča sudova 17.r</w:t>
      </w:r>
      <w:r w:rsidR="001D604D">
        <w:rPr>
          <w:rFonts w:ascii="Arial" w:hAnsi="Arial" w:cs="Arial"/>
          <w:szCs w:val="24"/>
        </w:rPr>
        <w:t>u</w:t>
      </w:r>
      <w:r>
        <w:rPr>
          <w:rFonts w:ascii="Arial" w:hAnsi="Arial" w:cs="Arial"/>
          <w:szCs w:val="24"/>
        </w:rPr>
        <w:t>jna 2024.</w:t>
      </w:r>
    </w:p>
    <w:p w:rsidR="003D48D4" w:rsidP="003D48D4" w:rsidRDefault="003D48D4">
      <w:pPr>
        <w:ind w:firstLine="708"/>
        <w:rPr>
          <w:rFonts w:ascii="Arial" w:hAnsi="Arial" w:cs="Arial"/>
          <w:szCs w:val="24"/>
        </w:rPr>
      </w:pPr>
    </w:p>
    <w:p w:rsidR="003D48D4" w:rsidP="003D48D4" w:rsidRDefault="003D48D4">
      <w:pPr>
        <w:tabs>
          <w:tab w:val="left" w:pos="900"/>
        </w:tabs>
        <w:jc w:val="both"/>
        <w:rPr>
          <w:rFonts w:ascii="Arial" w:hAnsi="Arial" w:cs="Arial"/>
        </w:rPr>
      </w:pPr>
      <w:r>
        <w:tab/>
      </w:r>
      <w:r>
        <w:rPr>
          <w:rFonts w:ascii="Arial" w:hAnsi="Arial" w:cs="Arial"/>
          <w:w w:val="105"/>
        </w:rPr>
        <w:t>Z</w:t>
      </w:r>
      <w:r>
        <w:rPr>
          <w:rFonts w:ascii="Arial" w:hAnsi="Arial" w:cs="Arial"/>
        </w:rPr>
        <w:t xml:space="preserve">aključkom St-630/2018 od  18.listopada 2024., sud je odredio provesti dokaz knjigovodstveno - financijskog vještačenja  na okolnosti obračun kamata, proizašlog iz ovršne isprave i to rješenja o ovrsi Općinskog građanskog suda u Zagrebu broj Ovr-110/2013 od 18.veljače 2013, po sudskom vještaku za računovodstvo, financije i poreze  mr. </w:t>
      </w:r>
      <w:proofErr w:type="spellStart"/>
      <w:r>
        <w:rPr>
          <w:rFonts w:ascii="Arial" w:hAnsi="Arial" w:cs="Arial"/>
        </w:rPr>
        <w:t>Anisiji</w:t>
      </w:r>
      <w:proofErr w:type="spellEnd"/>
      <w:r>
        <w:rPr>
          <w:rFonts w:ascii="Arial" w:hAnsi="Arial" w:cs="Arial"/>
        </w:rPr>
        <w:t xml:space="preserve"> </w:t>
      </w:r>
      <w:proofErr w:type="spellStart"/>
      <w:r>
        <w:rPr>
          <w:rFonts w:ascii="Arial" w:hAnsi="Arial" w:cs="Arial"/>
        </w:rPr>
        <w:t>Bešlić</w:t>
      </w:r>
      <w:proofErr w:type="spellEnd"/>
      <w:r>
        <w:rPr>
          <w:rFonts w:ascii="Arial" w:hAnsi="Arial" w:cs="Arial"/>
        </w:rPr>
        <w:t>, dipl. oec., 21315 Dugi Rat, Trg kralja Tomislava 4, OIB: 08298861783,  analognom primjenom odredbe članka 95. stavak 2. Stečajnog zakona (NN 71/15 do 27/24, dalje: SZ).</w:t>
      </w:r>
    </w:p>
    <w:p w:rsidR="003D48D4" w:rsidP="003D48D4" w:rsidRDefault="003D48D4">
      <w:pPr>
        <w:pStyle w:val="Naslov1"/>
        <w:jc w:val="both"/>
        <w:rPr>
          <w:rFonts w:ascii="Arial" w:hAnsi="Arial" w:cs="Arial"/>
          <w:b w:val="false"/>
        </w:rPr>
      </w:pPr>
    </w:p>
    <w:p w:rsidR="003D48D4" w:rsidP="003D48D4" w:rsidRDefault="003D48D4">
      <w:pPr>
        <w:rPr>
          <w:rFonts w:ascii="Arial" w:hAnsi="Arial" w:cs="Arial"/>
        </w:rPr>
      </w:pPr>
      <w:r>
        <w:rPr>
          <w:lang w:eastAsia="hr-HR"/>
        </w:rPr>
        <w:tab/>
      </w:r>
      <w:r w:rsidR="00C444EC">
        <w:rPr>
          <w:rFonts w:ascii="Arial" w:hAnsi="Arial" w:cs="Arial"/>
        </w:rPr>
        <w:t xml:space="preserve">Sudski  vještak za računovodstvo, financije i poreze  mr. </w:t>
      </w:r>
      <w:proofErr w:type="spellStart"/>
      <w:r w:rsidR="00C444EC">
        <w:rPr>
          <w:rFonts w:ascii="Arial" w:hAnsi="Arial" w:cs="Arial"/>
        </w:rPr>
        <w:t>Anisiji</w:t>
      </w:r>
      <w:proofErr w:type="spellEnd"/>
      <w:r w:rsidR="00C444EC">
        <w:rPr>
          <w:rFonts w:ascii="Arial" w:hAnsi="Arial" w:cs="Arial"/>
        </w:rPr>
        <w:t xml:space="preserve"> </w:t>
      </w:r>
      <w:proofErr w:type="spellStart"/>
      <w:r w:rsidR="00C444EC">
        <w:rPr>
          <w:rFonts w:ascii="Arial" w:hAnsi="Arial" w:cs="Arial"/>
        </w:rPr>
        <w:t>Bešlić</w:t>
      </w:r>
      <w:proofErr w:type="spellEnd"/>
      <w:r w:rsidR="00C444EC">
        <w:rPr>
          <w:rFonts w:ascii="Arial" w:hAnsi="Arial" w:cs="Arial"/>
        </w:rPr>
        <w:t>, dipl. oec., je ovom sudu dostavila pisani  nalaz i mišljenju od 19.rujna 2024., koje pismeno je  istaknuto na e-Oglasnoj ploči sudova 20.rujna 2024.</w:t>
      </w:r>
    </w:p>
    <w:p w:rsidR="00C444EC" w:rsidP="003D48D4" w:rsidRDefault="00C444EC">
      <w:pPr>
        <w:rPr>
          <w:rFonts w:ascii="Arial" w:hAnsi="Arial" w:cs="Arial"/>
        </w:rPr>
      </w:pPr>
    </w:p>
    <w:p w:rsidR="00C444EC" w:rsidP="003D48D4" w:rsidRDefault="00C444EC">
      <w:pPr>
        <w:rPr>
          <w:rFonts w:ascii="Arial" w:hAnsi="Arial" w:cs="Arial"/>
        </w:rPr>
      </w:pPr>
      <w:r>
        <w:rPr>
          <w:rFonts w:ascii="Arial" w:hAnsi="Arial" w:cs="Arial"/>
        </w:rPr>
        <w:tab/>
      </w:r>
      <w:proofErr w:type="spellStart"/>
      <w:r>
        <w:rPr>
          <w:rFonts w:ascii="Arial" w:hAnsi="Arial" w:cs="Arial"/>
        </w:rPr>
        <w:t>Razlučni</w:t>
      </w:r>
      <w:proofErr w:type="spellEnd"/>
      <w:r>
        <w:rPr>
          <w:rFonts w:ascii="Arial" w:hAnsi="Arial" w:cs="Arial"/>
        </w:rPr>
        <w:t xml:space="preserve"> vjerovnik je u podnesku od 24.rujna 2024.stavio primjedbu na prijedlog obračuna troškova unovčenja nekretnina stečajnog dužnika, u kojem da stečajna upraviteljica nije navela obračunate troškove ovog </w:t>
      </w:r>
      <w:r w:rsidR="001D604D">
        <w:rPr>
          <w:rFonts w:ascii="Arial" w:hAnsi="Arial" w:cs="Arial"/>
        </w:rPr>
        <w:t xml:space="preserve">punomoćnika </w:t>
      </w:r>
      <w:proofErr w:type="spellStart"/>
      <w:r>
        <w:rPr>
          <w:rFonts w:ascii="Arial" w:hAnsi="Arial" w:cs="Arial"/>
        </w:rPr>
        <w:t>razlučnog</w:t>
      </w:r>
      <w:proofErr w:type="spellEnd"/>
      <w:r>
        <w:rPr>
          <w:rFonts w:ascii="Arial" w:hAnsi="Arial" w:cs="Arial"/>
        </w:rPr>
        <w:t xml:space="preserve"> vjerovnika u nastavku prodaje nekretnina stečajnog dužnika u stečajnom postupku, kao nastavak prethodnog ovršnog postupka.</w:t>
      </w:r>
    </w:p>
    <w:p w:rsidR="00C444EC" w:rsidP="003D48D4" w:rsidRDefault="00C444EC">
      <w:pPr>
        <w:rPr>
          <w:rFonts w:ascii="Arial" w:hAnsi="Arial" w:cs="Arial"/>
        </w:rPr>
      </w:pPr>
    </w:p>
    <w:p w:rsidR="007F0177" w:rsidP="003D48D4" w:rsidRDefault="00C444EC">
      <w:pPr>
        <w:rPr>
          <w:rFonts w:ascii="Arial" w:hAnsi="Arial" w:cs="Arial"/>
        </w:rPr>
      </w:pPr>
      <w:r>
        <w:rPr>
          <w:rFonts w:ascii="Arial" w:hAnsi="Arial" w:cs="Arial"/>
        </w:rPr>
        <w:tab/>
        <w:t>Stečajna upraviteljica se je u podnesku od 2.listopada 2024.</w:t>
      </w:r>
      <w:r w:rsidR="007F0177">
        <w:rPr>
          <w:rFonts w:ascii="Arial" w:hAnsi="Arial" w:cs="Arial"/>
        </w:rPr>
        <w:t xml:space="preserve">očitovala o primjedbi </w:t>
      </w:r>
      <w:proofErr w:type="spellStart"/>
      <w:r w:rsidR="007F0177">
        <w:rPr>
          <w:rFonts w:ascii="Arial" w:hAnsi="Arial" w:cs="Arial"/>
        </w:rPr>
        <w:t>razlučnog</w:t>
      </w:r>
      <w:proofErr w:type="spellEnd"/>
      <w:r w:rsidR="007F0177">
        <w:rPr>
          <w:rFonts w:ascii="Arial" w:hAnsi="Arial" w:cs="Arial"/>
        </w:rPr>
        <w:t xml:space="preserve"> vjerovnika te </w:t>
      </w:r>
      <w:r>
        <w:rPr>
          <w:rFonts w:ascii="Arial" w:hAnsi="Arial" w:cs="Arial"/>
        </w:rPr>
        <w:t xml:space="preserve"> u  spis dost</w:t>
      </w:r>
      <w:r w:rsidR="007F0177">
        <w:rPr>
          <w:rFonts w:ascii="Arial" w:hAnsi="Arial" w:cs="Arial"/>
        </w:rPr>
        <w:t xml:space="preserve">avila obračun troškova odvjetnika </w:t>
      </w:r>
      <w:proofErr w:type="spellStart"/>
      <w:r w:rsidR="007F0177">
        <w:rPr>
          <w:rFonts w:ascii="Arial" w:hAnsi="Arial" w:cs="Arial"/>
        </w:rPr>
        <w:t>razlučnog</w:t>
      </w:r>
      <w:proofErr w:type="spellEnd"/>
      <w:r w:rsidR="007F0177">
        <w:rPr>
          <w:rFonts w:ascii="Arial" w:hAnsi="Arial" w:cs="Arial"/>
        </w:rPr>
        <w:t xml:space="preserve"> vjerovnika nastalih u nastavku prodaje nekretnina stečajnog dužnika u stečajnom postupku.</w:t>
      </w:r>
    </w:p>
    <w:p w:rsidR="007F0177" w:rsidP="003D48D4" w:rsidRDefault="007F0177">
      <w:pPr>
        <w:rPr>
          <w:rFonts w:ascii="Arial" w:hAnsi="Arial" w:cs="Arial"/>
        </w:rPr>
      </w:pPr>
    </w:p>
    <w:p w:rsidR="003D48D4" w:rsidP="003D48D4" w:rsidRDefault="007F0177">
      <w:pPr>
        <w:rPr>
          <w:rFonts w:ascii="Arial" w:hAnsi="Arial" w:cs="Arial"/>
        </w:rPr>
      </w:pPr>
      <w:r>
        <w:rPr>
          <w:rFonts w:ascii="Arial" w:hAnsi="Arial" w:cs="Arial"/>
        </w:rPr>
        <w:tab/>
        <w:t>Pismeno je istaknuto na e-Oglasnoj ploči sudova 3.listopada 2024.</w:t>
      </w:r>
    </w:p>
    <w:p w:rsidR="007F0177" w:rsidP="003D48D4" w:rsidRDefault="007F0177">
      <w:pPr>
        <w:rPr>
          <w:rFonts w:ascii="Arial" w:hAnsi="Arial" w:cs="Arial"/>
          <w:szCs w:val="24"/>
        </w:rPr>
      </w:pPr>
    </w:p>
    <w:p w:rsidR="003D48D4" w:rsidP="003D48D4" w:rsidRDefault="003D48D4">
      <w:pPr>
        <w:ind w:firstLine="708"/>
        <w:rPr>
          <w:rFonts w:ascii="Arial" w:hAnsi="Arial" w:cs="Arial"/>
          <w:szCs w:val="24"/>
        </w:rPr>
      </w:pPr>
      <w:r>
        <w:rPr>
          <w:rFonts w:ascii="Arial" w:hAnsi="Arial" w:cs="Arial"/>
          <w:szCs w:val="24"/>
        </w:rPr>
        <w:t>Stečajn</w:t>
      </w:r>
      <w:r w:rsidR="004B703A">
        <w:rPr>
          <w:rFonts w:ascii="Arial" w:hAnsi="Arial" w:cs="Arial"/>
          <w:szCs w:val="24"/>
        </w:rPr>
        <w:t>a</w:t>
      </w:r>
      <w:r>
        <w:rPr>
          <w:rFonts w:ascii="Arial" w:hAnsi="Arial" w:cs="Arial"/>
          <w:szCs w:val="24"/>
        </w:rPr>
        <w:t xml:space="preserve"> upravitelj</w:t>
      </w:r>
      <w:r w:rsidR="004B703A">
        <w:rPr>
          <w:rFonts w:ascii="Arial" w:hAnsi="Arial" w:cs="Arial"/>
          <w:szCs w:val="24"/>
        </w:rPr>
        <w:t>ica</w:t>
      </w:r>
      <w:r>
        <w:rPr>
          <w:rFonts w:ascii="Arial" w:hAnsi="Arial" w:cs="Arial"/>
          <w:szCs w:val="24"/>
        </w:rPr>
        <w:t xml:space="preserve"> izjavljuje da ostaje u  kod prijedloga </w:t>
      </w:r>
      <w:r w:rsidR="007F0177">
        <w:rPr>
          <w:rFonts w:ascii="Arial" w:hAnsi="Arial" w:cs="Arial"/>
          <w:szCs w:val="24"/>
        </w:rPr>
        <w:t xml:space="preserve">obračuna troškova po članku 254.SZ-a iz podneska od 16.rujna 2024. kao i izjašnjenja na primjedbu punomoćnika </w:t>
      </w:r>
      <w:proofErr w:type="spellStart"/>
      <w:r w:rsidR="007F0177">
        <w:rPr>
          <w:rFonts w:ascii="Arial" w:hAnsi="Arial" w:cs="Arial"/>
          <w:szCs w:val="24"/>
        </w:rPr>
        <w:t>razlučnog</w:t>
      </w:r>
      <w:proofErr w:type="spellEnd"/>
      <w:r w:rsidR="007F0177">
        <w:rPr>
          <w:rFonts w:ascii="Arial" w:hAnsi="Arial" w:cs="Arial"/>
          <w:szCs w:val="24"/>
        </w:rPr>
        <w:t xml:space="preserve"> vjerovnika u podnesku od 2.listopada 2024.</w:t>
      </w:r>
    </w:p>
    <w:p w:rsidR="003D48D4" w:rsidP="003D48D4" w:rsidRDefault="003D48D4">
      <w:pPr>
        <w:ind w:firstLine="708"/>
        <w:rPr>
          <w:rFonts w:ascii="Arial" w:hAnsi="Arial" w:cs="Arial"/>
          <w:szCs w:val="24"/>
        </w:rPr>
      </w:pPr>
      <w:r>
        <w:rPr>
          <w:rFonts w:ascii="Arial" w:hAnsi="Arial" w:cs="Arial"/>
          <w:szCs w:val="24"/>
        </w:rPr>
        <w:t xml:space="preserve"> </w:t>
      </w:r>
    </w:p>
    <w:p w:rsidR="003D48D4" w:rsidP="00104913" w:rsidRDefault="00104913">
      <w:pPr>
        <w:ind w:firstLine="708"/>
        <w:jc w:val="both"/>
        <w:rPr>
          <w:rFonts w:ascii="Arial" w:hAnsi="Arial" w:cs="Arial"/>
          <w:szCs w:val="24"/>
        </w:rPr>
      </w:pPr>
      <w:r>
        <w:rPr>
          <w:rFonts w:ascii="Arial" w:hAnsi="Arial" w:cs="Arial"/>
          <w:szCs w:val="24"/>
        </w:rPr>
        <w:t xml:space="preserve">Punomoćnik </w:t>
      </w:r>
      <w:proofErr w:type="spellStart"/>
      <w:r>
        <w:rPr>
          <w:rFonts w:ascii="Arial" w:hAnsi="Arial" w:cs="Arial"/>
          <w:szCs w:val="24"/>
        </w:rPr>
        <w:t>razlučnog</w:t>
      </w:r>
      <w:proofErr w:type="spellEnd"/>
      <w:r>
        <w:rPr>
          <w:rFonts w:ascii="Arial" w:hAnsi="Arial" w:cs="Arial"/>
          <w:szCs w:val="24"/>
        </w:rPr>
        <w:t xml:space="preserve"> vjerovnik</w:t>
      </w:r>
      <w:r w:rsidR="003D48D4">
        <w:rPr>
          <w:rFonts w:ascii="Arial" w:hAnsi="Arial" w:cs="Arial"/>
          <w:szCs w:val="24"/>
        </w:rPr>
        <w:t xml:space="preserve"> </w:t>
      </w:r>
      <w:r w:rsidR="007F0177">
        <w:rPr>
          <w:rFonts w:ascii="Arial" w:hAnsi="Arial" w:cs="Arial"/>
          <w:szCs w:val="24"/>
        </w:rPr>
        <w:t xml:space="preserve">izjavljuje </w:t>
      </w:r>
      <w:r>
        <w:rPr>
          <w:rFonts w:ascii="Arial" w:hAnsi="Arial" w:cs="Arial"/>
          <w:szCs w:val="24"/>
        </w:rPr>
        <w:t xml:space="preserve">prihvaća obračun tražbine </w:t>
      </w:r>
      <w:proofErr w:type="spellStart"/>
      <w:r>
        <w:rPr>
          <w:rFonts w:ascii="Arial" w:hAnsi="Arial" w:cs="Arial"/>
          <w:szCs w:val="24"/>
        </w:rPr>
        <w:t>razlučnog</w:t>
      </w:r>
      <w:proofErr w:type="spellEnd"/>
      <w:r>
        <w:rPr>
          <w:rFonts w:ascii="Arial" w:hAnsi="Arial" w:cs="Arial"/>
          <w:szCs w:val="24"/>
        </w:rPr>
        <w:t xml:space="preserve"> vjerovnika iz nalaza i mišljenja sudskog vještaka od 19. rujna 2024. U ovaj čas izjavljuje da odustaje od primjedbe vezane za troškove postupka nastale nakon nastavka prodaje nekretnina stečajnog dužnika u ovom stečajnom postupku</w:t>
      </w:r>
      <w:r w:rsidR="007F0177">
        <w:rPr>
          <w:rFonts w:ascii="Arial" w:hAnsi="Arial" w:cs="Arial"/>
          <w:szCs w:val="24"/>
        </w:rPr>
        <w:t>.</w:t>
      </w:r>
    </w:p>
    <w:p w:rsidR="003D48D4" w:rsidP="003D48D4" w:rsidRDefault="003D48D4">
      <w:pPr>
        <w:ind w:firstLine="708"/>
        <w:jc w:val="both"/>
        <w:rPr>
          <w:rFonts w:ascii="Arial" w:hAnsi="Arial" w:cs="Arial"/>
          <w:szCs w:val="24"/>
        </w:rPr>
      </w:pPr>
    </w:p>
    <w:p w:rsidR="003D48D4" w:rsidP="003D48D4" w:rsidRDefault="007F0177">
      <w:pPr>
        <w:ind w:firstLine="708"/>
        <w:jc w:val="both"/>
        <w:rPr>
          <w:rFonts w:ascii="Arial" w:hAnsi="Arial" w:cs="Arial"/>
          <w:szCs w:val="24"/>
        </w:rPr>
      </w:pPr>
      <w:r>
        <w:rPr>
          <w:rFonts w:ascii="Arial" w:hAnsi="Arial" w:cs="Arial"/>
          <w:szCs w:val="24"/>
        </w:rPr>
        <w:t>Punomoćnik vjerovnika Josipa Šarko</w:t>
      </w:r>
      <w:r w:rsidR="003D48D4">
        <w:rPr>
          <w:rFonts w:ascii="Arial" w:hAnsi="Arial" w:cs="Arial"/>
          <w:szCs w:val="24"/>
        </w:rPr>
        <w:t xml:space="preserve"> </w:t>
      </w:r>
      <w:r w:rsidR="003B763E">
        <w:rPr>
          <w:rFonts w:ascii="Arial" w:hAnsi="Arial" w:cs="Arial"/>
          <w:szCs w:val="24"/>
        </w:rPr>
        <w:t xml:space="preserve">u sudski spis predaje podnesak stečajnog vjerovnika sa prilozima, specifikacijom </w:t>
      </w:r>
      <w:proofErr w:type="spellStart"/>
      <w:r w:rsidR="003B763E">
        <w:rPr>
          <w:rFonts w:ascii="Arial" w:hAnsi="Arial" w:cs="Arial"/>
          <w:szCs w:val="24"/>
        </w:rPr>
        <w:t>itd.te</w:t>
      </w:r>
      <w:proofErr w:type="spellEnd"/>
      <w:r w:rsidR="003B763E">
        <w:rPr>
          <w:rFonts w:ascii="Arial" w:hAnsi="Arial" w:cs="Arial"/>
          <w:szCs w:val="24"/>
        </w:rPr>
        <w:t xml:space="preserve"> troškovnikom punomoćnika ovog stečajnog vjerovnika. U odnosu na potraživanja odnosno na prijedlog podjele </w:t>
      </w:r>
      <w:r w:rsidR="003D48D4">
        <w:rPr>
          <w:rFonts w:ascii="Arial" w:hAnsi="Arial" w:cs="Arial"/>
          <w:szCs w:val="24"/>
        </w:rPr>
        <w:t xml:space="preserve"> </w:t>
      </w:r>
      <w:r w:rsidR="003B763E">
        <w:rPr>
          <w:rFonts w:ascii="Arial" w:hAnsi="Arial" w:cs="Arial"/>
          <w:szCs w:val="24"/>
        </w:rPr>
        <w:t>koju je izvršila stečajna upraviteljica u podnesku od 16. rujna 2024. ističe se kako slijedi:</w:t>
      </w:r>
    </w:p>
    <w:p w:rsidR="003B763E" w:rsidP="003D48D4" w:rsidRDefault="003B763E">
      <w:pPr>
        <w:ind w:firstLine="708"/>
        <w:jc w:val="both"/>
        <w:rPr>
          <w:rFonts w:ascii="Arial" w:hAnsi="Arial" w:cs="Arial"/>
          <w:szCs w:val="24"/>
        </w:rPr>
      </w:pPr>
      <w:r>
        <w:rPr>
          <w:rFonts w:ascii="Arial" w:hAnsi="Arial" w:cs="Arial"/>
          <w:szCs w:val="24"/>
        </w:rPr>
        <w:t xml:space="preserve">Prigovara se troškovima koji se odnose na angažman sudskog vještaka za nekretnine budući smatramo da je iznos od 6.000,00 eura nerazmjerno visok u odnosu na uslugu koju je pružio vještak. Nadalje, prigovara se angažmanu odvjetnice koja je asistirala stečajnoj upraviteljici prilikom izrade prijedloga za uknjižbu i ugovora o kupoprodaji u svrhu neposredne pogodbe i prodaje stečajne mase kupcu. Nadalje, tražimo da sud izvrši reviziju troškova stečajne upraviteljice i punomoćnika </w:t>
      </w:r>
      <w:proofErr w:type="spellStart"/>
      <w:r>
        <w:rPr>
          <w:rFonts w:ascii="Arial" w:hAnsi="Arial" w:cs="Arial"/>
          <w:szCs w:val="24"/>
        </w:rPr>
        <w:t>razlučnog</w:t>
      </w:r>
      <w:proofErr w:type="spellEnd"/>
      <w:r>
        <w:rPr>
          <w:rFonts w:ascii="Arial" w:hAnsi="Arial" w:cs="Arial"/>
          <w:szCs w:val="24"/>
        </w:rPr>
        <w:t xml:space="preserve"> vjerovnika budući da u troškovnicima postoje radnje koje su dvostruko iskazane te da se izvrši provjera vrijednosti tih radnji. Nadalje, tražimo da se trošak provizije Agencije za posredovanje nekretninama utvrdi kao zajednički trošak stečajne mase budući da se ne radi o samostalnom trošku koji tereti stečajnog vjerovnika Josipa Šarka, već je usluga koju je Agencija pružila a to je dovođenje kupca </w:t>
      </w:r>
      <w:proofErr w:type="spellStart"/>
      <w:r>
        <w:rPr>
          <w:rFonts w:ascii="Arial" w:hAnsi="Arial" w:cs="Arial"/>
          <w:szCs w:val="24"/>
        </w:rPr>
        <w:t>Harvy</w:t>
      </w:r>
      <w:proofErr w:type="spellEnd"/>
      <w:r>
        <w:rPr>
          <w:rFonts w:ascii="Arial" w:hAnsi="Arial" w:cs="Arial"/>
          <w:szCs w:val="24"/>
        </w:rPr>
        <w:t xml:space="preserve"> Norman Croatia u pregovore o kupoprodaji u svrhu unovčenja nekretnina iz stečajne mase, dovelo do toga da ne samo stečajni vjerovnik nego i </w:t>
      </w:r>
      <w:proofErr w:type="spellStart"/>
      <w:r>
        <w:rPr>
          <w:rFonts w:ascii="Arial" w:hAnsi="Arial" w:cs="Arial"/>
          <w:szCs w:val="24"/>
        </w:rPr>
        <w:t>razlučni</w:t>
      </w:r>
      <w:proofErr w:type="spellEnd"/>
      <w:r>
        <w:rPr>
          <w:rFonts w:ascii="Arial" w:hAnsi="Arial" w:cs="Arial"/>
          <w:szCs w:val="24"/>
        </w:rPr>
        <w:t xml:space="preserve"> vjerovnik te ostale osobe koje se imaju pravo namiriti iz stečajne mase </w:t>
      </w:r>
      <w:r w:rsidR="000620AB">
        <w:rPr>
          <w:rFonts w:ascii="Arial" w:hAnsi="Arial" w:cs="Arial"/>
          <w:szCs w:val="24"/>
        </w:rPr>
        <w:t>postignu da se stečajna masa unovči za iznos od 9.400.000,00 eura, a ne da postupak unovčenja stečajne mase završi prodajom nekretnine za vrijednost koju je vještak ZEBA procijenio u iznosu od 5.600.000,00 eura. Također u odnosu na podjelu sredstava dobivenih unovčenjem stečajne mase predlažemo da sud izvrši uvid u danas priložene sporazume relevantnih sudionika i članova društva Kumulus te se sukladno tome korigira način podjele stečajne mase.</w:t>
      </w:r>
    </w:p>
    <w:p w:rsidR="007F4EA6" w:rsidP="003D48D4" w:rsidRDefault="007F4EA6">
      <w:pPr>
        <w:ind w:firstLine="708"/>
        <w:jc w:val="both"/>
        <w:rPr>
          <w:rFonts w:ascii="Arial" w:hAnsi="Arial" w:cs="Arial"/>
          <w:szCs w:val="24"/>
        </w:rPr>
      </w:pPr>
    </w:p>
    <w:p w:rsidR="007F4EA6" w:rsidP="003D48D4" w:rsidRDefault="007F4EA6">
      <w:pPr>
        <w:ind w:firstLine="708"/>
        <w:jc w:val="both"/>
        <w:rPr>
          <w:rFonts w:ascii="Arial" w:hAnsi="Arial" w:cs="Arial"/>
          <w:szCs w:val="24"/>
        </w:rPr>
      </w:pPr>
      <w:r>
        <w:rPr>
          <w:rFonts w:ascii="Arial" w:hAnsi="Arial" w:cs="Arial"/>
          <w:szCs w:val="24"/>
        </w:rPr>
        <w:t>Stečajna upraviteljica izjavljuje da nema dodati ništa na ovo u vezi prijedloga obračuna troškova iz podneska od 16. rujna 2024., u odnosu na danas istaknute prigovore vjerovnika Josipa Šarka na izv</w:t>
      </w:r>
      <w:r w:rsidR="00824118">
        <w:rPr>
          <w:rFonts w:ascii="Arial" w:hAnsi="Arial" w:cs="Arial"/>
          <w:szCs w:val="24"/>
        </w:rPr>
        <w:t>ršeni obračun troškova po čl. 25</w:t>
      </w:r>
      <w:r>
        <w:rPr>
          <w:rFonts w:ascii="Arial" w:hAnsi="Arial" w:cs="Arial"/>
          <w:szCs w:val="24"/>
        </w:rPr>
        <w:t>4. SZ,a da ne zna na što bi se odnosio dvostruki obračun troškova iz njenog troškovnika.</w:t>
      </w:r>
    </w:p>
    <w:p w:rsidR="007F4EA6" w:rsidP="003D48D4" w:rsidRDefault="007F4EA6">
      <w:pPr>
        <w:ind w:firstLine="708"/>
        <w:jc w:val="both"/>
        <w:rPr>
          <w:rFonts w:ascii="Arial" w:hAnsi="Arial" w:cs="Arial"/>
          <w:szCs w:val="24"/>
        </w:rPr>
      </w:pPr>
    </w:p>
    <w:p w:rsidR="007F4EA6" w:rsidP="003D48D4" w:rsidRDefault="007F4EA6">
      <w:pPr>
        <w:ind w:firstLine="708"/>
        <w:jc w:val="both"/>
        <w:rPr>
          <w:rFonts w:ascii="Arial" w:hAnsi="Arial" w:cs="Arial"/>
          <w:szCs w:val="24"/>
        </w:rPr>
      </w:pPr>
      <w:r>
        <w:rPr>
          <w:rFonts w:ascii="Arial" w:hAnsi="Arial" w:cs="Arial"/>
          <w:szCs w:val="24"/>
        </w:rPr>
        <w:t xml:space="preserve">Punomoćnik </w:t>
      </w:r>
      <w:proofErr w:type="spellStart"/>
      <w:r>
        <w:rPr>
          <w:rFonts w:ascii="Arial" w:hAnsi="Arial" w:cs="Arial"/>
          <w:szCs w:val="24"/>
        </w:rPr>
        <w:t>razlučnog</w:t>
      </w:r>
      <w:proofErr w:type="spellEnd"/>
      <w:r>
        <w:rPr>
          <w:rFonts w:ascii="Arial" w:hAnsi="Arial" w:cs="Arial"/>
          <w:szCs w:val="24"/>
        </w:rPr>
        <w:t xml:space="preserve"> vjerovnika izjavljuje da je izašao u susret vjerovnicima posebno vjerovniku Josipu Šarku što je prihvatio direktnu pogodbu jer je bio spreman prebiti potraživanje i postati vlasnik nekretnina čime vjerovnik Šarko ne bi dobio niti centa. </w:t>
      </w:r>
    </w:p>
    <w:p w:rsidR="003D48D4" w:rsidP="00824118" w:rsidRDefault="003D48D4">
      <w:pPr>
        <w:rPr>
          <w:rFonts w:ascii="Arial" w:hAnsi="Arial" w:cs="Arial"/>
          <w:szCs w:val="24"/>
        </w:rPr>
      </w:pPr>
    </w:p>
    <w:p w:rsidR="003D48D4" w:rsidP="003D48D4" w:rsidRDefault="003D48D4">
      <w:pPr>
        <w:ind w:firstLine="708"/>
        <w:rPr>
          <w:rFonts w:ascii="Arial" w:hAnsi="Arial" w:cs="Arial"/>
          <w:szCs w:val="24"/>
        </w:rPr>
      </w:pPr>
      <w:r>
        <w:rPr>
          <w:rFonts w:ascii="Arial" w:hAnsi="Arial" w:cs="Arial"/>
          <w:szCs w:val="24"/>
        </w:rPr>
        <w:t>Sud donosi</w:t>
      </w:r>
    </w:p>
    <w:p w:rsidR="003D48D4" w:rsidP="003D48D4" w:rsidRDefault="003D48D4">
      <w:pPr>
        <w:jc w:val="center"/>
        <w:rPr>
          <w:rFonts w:ascii="Arial" w:hAnsi="Arial" w:cs="Arial"/>
          <w:spacing w:val="100"/>
          <w:szCs w:val="24"/>
        </w:rPr>
      </w:pPr>
      <w:r>
        <w:rPr>
          <w:rFonts w:ascii="Arial" w:hAnsi="Arial" w:cs="Arial"/>
          <w:spacing w:val="100"/>
          <w:szCs w:val="24"/>
        </w:rPr>
        <w:t xml:space="preserve">zaključak </w:t>
      </w:r>
    </w:p>
    <w:p w:rsidR="003D48D4" w:rsidP="003D48D4" w:rsidRDefault="003D48D4">
      <w:pPr>
        <w:rPr>
          <w:rFonts w:ascii="Arial" w:hAnsi="Arial" w:cs="Arial"/>
          <w:szCs w:val="24"/>
        </w:rPr>
      </w:pPr>
    </w:p>
    <w:p w:rsidR="003D48D4" w:rsidP="003D48D4" w:rsidRDefault="003D48D4">
      <w:pPr>
        <w:ind w:firstLine="708"/>
        <w:jc w:val="both"/>
        <w:rPr>
          <w:rFonts w:ascii="Arial" w:hAnsi="Arial" w:cs="Arial"/>
          <w:szCs w:val="24"/>
        </w:rPr>
      </w:pPr>
      <w:r>
        <w:rPr>
          <w:rFonts w:ascii="Arial" w:hAnsi="Arial" w:cs="Arial"/>
          <w:szCs w:val="24"/>
        </w:rPr>
        <w:t>Čita se cijeli spis ovog stečajnog predmeta.</w:t>
      </w:r>
    </w:p>
    <w:p w:rsidR="003D48D4" w:rsidP="003D48D4" w:rsidRDefault="003D48D4">
      <w:pPr>
        <w:rPr>
          <w:rFonts w:ascii="Arial" w:hAnsi="Arial" w:cs="Arial"/>
          <w:szCs w:val="24"/>
        </w:rPr>
      </w:pPr>
    </w:p>
    <w:p w:rsidR="003D48D4" w:rsidP="007D4D9F" w:rsidRDefault="003D48D4">
      <w:pPr>
        <w:ind w:firstLine="708"/>
        <w:jc w:val="both"/>
        <w:rPr>
          <w:rFonts w:ascii="Arial" w:hAnsi="Arial" w:cs="Arial"/>
          <w:szCs w:val="24"/>
        </w:rPr>
      </w:pPr>
      <w:r>
        <w:rPr>
          <w:rFonts w:ascii="Arial" w:hAnsi="Arial" w:cs="Arial"/>
          <w:szCs w:val="24"/>
        </w:rPr>
        <w:t xml:space="preserve">O razdiobi </w:t>
      </w:r>
      <w:proofErr w:type="spellStart"/>
      <w:r>
        <w:rPr>
          <w:rFonts w:ascii="Arial" w:hAnsi="Arial" w:cs="Arial"/>
          <w:szCs w:val="24"/>
        </w:rPr>
        <w:t>kupovnine</w:t>
      </w:r>
      <w:proofErr w:type="spellEnd"/>
      <w:r>
        <w:rPr>
          <w:rFonts w:ascii="Arial" w:hAnsi="Arial" w:cs="Arial"/>
          <w:szCs w:val="24"/>
        </w:rPr>
        <w:t xml:space="preserve"> ostvarene prodajom </w:t>
      </w:r>
      <w:r>
        <w:rPr>
          <w:rFonts w:ascii="Arial" w:hAnsi="Arial" w:eastAsia="Times New Roman" w:cs="Arial"/>
          <w:szCs w:val="24"/>
          <w:lang w:eastAsia="hr-HR"/>
        </w:rPr>
        <w:t>imovine-nekretnina u vlasništvu stečajnog dužnika</w:t>
      </w:r>
      <w:r w:rsidR="007D4D9F">
        <w:rPr>
          <w:rFonts w:ascii="Arial" w:hAnsi="Arial" w:eastAsia="Times New Roman" w:cs="Arial"/>
          <w:szCs w:val="24"/>
          <w:lang w:eastAsia="hr-HR"/>
        </w:rPr>
        <w:t xml:space="preserve"> </w:t>
      </w:r>
      <w:r w:rsidRPr="00841FFD" w:rsidR="007D4D9F">
        <w:rPr>
          <w:rFonts w:ascii="Arial" w:hAnsi="Arial" w:cs="Arial"/>
        </w:rPr>
        <w:t>upisanih u zemljišnoj knjizi Općinskog građanskog suda u Zagrebu, Zemljišnoknjižni odjel Zagreb</w:t>
      </w:r>
      <w:r w:rsidR="007D4D9F">
        <w:rPr>
          <w:rFonts w:ascii="Arial" w:hAnsi="Arial" w:cs="Arial"/>
        </w:rPr>
        <w:t xml:space="preserve"> u k.o. </w:t>
      </w:r>
      <w:proofErr w:type="spellStart"/>
      <w:r w:rsidR="007D4D9F">
        <w:rPr>
          <w:rFonts w:ascii="Arial" w:hAnsi="Arial" w:cs="Arial"/>
        </w:rPr>
        <w:t>Resnik</w:t>
      </w:r>
      <w:proofErr w:type="spellEnd"/>
      <w:r w:rsidR="007D4D9F">
        <w:rPr>
          <w:rFonts w:ascii="Arial" w:hAnsi="Arial" w:cs="Arial"/>
        </w:rPr>
        <w:t xml:space="preserve"> </w:t>
      </w:r>
      <w:r>
        <w:rPr>
          <w:rFonts w:ascii="Arial" w:hAnsi="Arial" w:cs="Arial"/>
        </w:rPr>
        <w:t>,</w:t>
      </w:r>
      <w:r>
        <w:rPr>
          <w:rFonts w:ascii="Arial" w:hAnsi="Arial" w:eastAsia="Times New Roman" w:cs="Arial"/>
          <w:szCs w:val="24"/>
          <w:lang w:eastAsia="hr-HR"/>
        </w:rPr>
        <w:t xml:space="preserve"> </w:t>
      </w:r>
      <w:r>
        <w:rPr>
          <w:rFonts w:ascii="Arial" w:hAnsi="Arial" w:cs="Arial"/>
          <w:szCs w:val="24"/>
        </w:rPr>
        <w:t xml:space="preserve">te o namirenju </w:t>
      </w:r>
      <w:proofErr w:type="spellStart"/>
      <w:r w:rsidR="001D604D">
        <w:rPr>
          <w:rFonts w:ascii="Arial" w:hAnsi="Arial" w:cs="Arial"/>
          <w:szCs w:val="24"/>
        </w:rPr>
        <w:t>razlučnog</w:t>
      </w:r>
      <w:proofErr w:type="spellEnd"/>
      <w:r w:rsidR="001D604D">
        <w:rPr>
          <w:rFonts w:ascii="Arial" w:hAnsi="Arial" w:cs="Arial"/>
          <w:szCs w:val="24"/>
        </w:rPr>
        <w:t xml:space="preserve"> </w:t>
      </w:r>
      <w:r>
        <w:rPr>
          <w:rFonts w:ascii="Arial" w:hAnsi="Arial" w:cs="Arial"/>
          <w:szCs w:val="24"/>
        </w:rPr>
        <w:t xml:space="preserve">vjerovnika sud će odlučiti izvan raspravno posebnim rješenjem, koje će rješenje </w:t>
      </w:r>
      <w:r w:rsidR="001D604D">
        <w:rPr>
          <w:rFonts w:ascii="Arial" w:hAnsi="Arial" w:cs="Arial"/>
          <w:szCs w:val="24"/>
        </w:rPr>
        <w:t xml:space="preserve">će </w:t>
      </w:r>
      <w:r>
        <w:rPr>
          <w:rFonts w:ascii="Arial" w:hAnsi="Arial" w:cs="Arial"/>
          <w:szCs w:val="24"/>
        </w:rPr>
        <w:t>biti dostavljeno zakonom određenim strankama</w:t>
      </w:r>
      <w:r w:rsidR="007D4D9F">
        <w:rPr>
          <w:rFonts w:ascii="Arial" w:hAnsi="Arial" w:cs="Arial"/>
          <w:szCs w:val="24"/>
        </w:rPr>
        <w:t xml:space="preserve"> te  istaknuto na e-Oglasn</w:t>
      </w:r>
      <w:r w:rsidR="001D604D">
        <w:rPr>
          <w:rFonts w:ascii="Arial" w:hAnsi="Arial" w:cs="Arial"/>
          <w:szCs w:val="24"/>
        </w:rPr>
        <w:t>oj</w:t>
      </w:r>
      <w:r w:rsidR="007D4D9F">
        <w:rPr>
          <w:rFonts w:ascii="Arial" w:hAnsi="Arial" w:cs="Arial"/>
          <w:szCs w:val="24"/>
        </w:rPr>
        <w:t xml:space="preserve"> ploč</w:t>
      </w:r>
      <w:r w:rsidR="001D604D">
        <w:rPr>
          <w:rFonts w:ascii="Arial" w:hAnsi="Arial" w:cs="Arial"/>
          <w:szCs w:val="24"/>
        </w:rPr>
        <w:t>i</w:t>
      </w:r>
      <w:r w:rsidR="007D4D9F">
        <w:rPr>
          <w:rFonts w:ascii="Arial" w:hAnsi="Arial" w:cs="Arial"/>
          <w:szCs w:val="24"/>
        </w:rPr>
        <w:t xml:space="preserve"> sudova.</w:t>
      </w:r>
    </w:p>
    <w:p w:rsidR="003D48D4" w:rsidP="003D48D4" w:rsidRDefault="003D48D4">
      <w:pPr>
        <w:rPr>
          <w:rFonts w:ascii="Arial" w:hAnsi="Arial" w:cs="Arial"/>
          <w:szCs w:val="24"/>
        </w:rPr>
      </w:pPr>
    </w:p>
    <w:p w:rsidR="003D48D4" w:rsidP="007D4D9F" w:rsidRDefault="003D48D4">
      <w:pPr>
        <w:ind w:firstLine="708"/>
        <w:rPr>
          <w:rFonts w:ascii="Arial" w:hAnsi="Arial" w:cs="Arial"/>
          <w:szCs w:val="24"/>
        </w:rPr>
      </w:pPr>
      <w:r>
        <w:rPr>
          <w:rFonts w:ascii="Arial" w:hAnsi="Arial" w:cs="Arial"/>
          <w:szCs w:val="24"/>
        </w:rPr>
        <w:t xml:space="preserve">Dovršeno u </w:t>
      </w:r>
      <w:r w:rsidR="00267087">
        <w:rPr>
          <w:rFonts w:ascii="Arial" w:hAnsi="Arial" w:cs="Arial"/>
          <w:szCs w:val="24"/>
        </w:rPr>
        <w:t>12,35</w:t>
      </w:r>
      <w:bookmarkStart w:name="_GoBack" w:id="0"/>
      <w:bookmarkEnd w:id="0"/>
      <w:r>
        <w:rPr>
          <w:rFonts w:ascii="Arial" w:hAnsi="Arial" w:cs="Arial"/>
          <w:szCs w:val="24"/>
        </w:rPr>
        <w:t xml:space="preserve"> sati.</w:t>
      </w:r>
    </w:p>
    <w:p w:rsidR="003D48D4" w:rsidP="003D48D4" w:rsidRDefault="003D48D4">
      <w:pPr>
        <w:rPr>
          <w:rFonts w:ascii="Arial" w:hAnsi="Arial" w:cs="Arial"/>
          <w:szCs w:val="24"/>
        </w:rPr>
      </w:pPr>
    </w:p>
    <w:p w:rsidR="003D48D4" w:rsidP="003D48D4" w:rsidRDefault="003D48D4">
      <w:pPr>
        <w:rPr>
          <w:rFonts w:ascii="Arial" w:hAnsi="Arial" w:cs="Arial"/>
          <w:szCs w:val="24"/>
        </w:rPr>
      </w:pPr>
      <w:r>
        <w:rPr>
          <w:rFonts w:ascii="Arial" w:hAnsi="Arial" w:cs="Arial"/>
          <w:szCs w:val="24"/>
        </w:rPr>
        <w:t>Zapisničar:</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Sudac:</w:t>
      </w:r>
      <w:r>
        <w:rPr>
          <w:rFonts w:ascii="Arial" w:hAnsi="Arial" w:cs="Arial"/>
          <w:szCs w:val="24"/>
        </w:rPr>
        <w:tab/>
      </w:r>
      <w:r>
        <w:rPr>
          <w:rFonts w:ascii="Arial" w:hAnsi="Arial" w:cs="Arial"/>
          <w:szCs w:val="24"/>
        </w:rPr>
        <w:tab/>
      </w:r>
    </w:p>
    <w:p w:rsidR="003D48D4" w:rsidP="003D48D4" w:rsidRDefault="003D48D4">
      <w:pPr>
        <w:rPr>
          <w:rFonts w:ascii="Arial" w:hAnsi="Arial" w:cs="Arial"/>
          <w:szCs w:val="24"/>
        </w:rPr>
      </w:pPr>
      <w:r>
        <w:rPr>
          <w:rFonts w:ascii="Arial" w:hAnsi="Arial" w:cs="Arial"/>
          <w:szCs w:val="24"/>
        </w:rPr>
        <w:tab/>
      </w:r>
      <w:r>
        <w:rPr>
          <w:rFonts w:ascii="Arial" w:hAnsi="Arial" w:cs="Arial"/>
          <w:szCs w:val="24"/>
        </w:rPr>
        <w:tab/>
      </w:r>
    </w:p>
    <w:p w:rsidR="003D48D4" w:rsidP="003D48D4" w:rsidRDefault="003D48D4">
      <w:pPr>
        <w:rPr>
          <w:rFonts w:ascii="Arial" w:hAnsi="Arial" w:cs="Arial"/>
          <w:szCs w:val="24"/>
        </w:rPr>
      </w:pPr>
    </w:p>
    <w:p w:rsidR="003D48D4" w:rsidP="003D48D4" w:rsidRDefault="003D48D4">
      <w:pPr>
        <w:rPr>
          <w:rFonts w:ascii="Arial" w:hAnsi="Arial" w:cs="Arial"/>
          <w:szCs w:val="24"/>
        </w:rPr>
      </w:pPr>
      <w:r>
        <w:rPr>
          <w:rFonts w:ascii="Arial" w:hAnsi="Arial" w:cs="Arial"/>
          <w:szCs w:val="24"/>
        </w:rPr>
        <w:t>Stečajni upravitelj:</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proofErr w:type="spellStart"/>
      <w:r>
        <w:rPr>
          <w:rFonts w:ascii="Arial" w:hAnsi="Arial" w:cs="Arial"/>
          <w:szCs w:val="24"/>
        </w:rPr>
        <w:t>Razlučni</w:t>
      </w:r>
      <w:proofErr w:type="spellEnd"/>
      <w:r>
        <w:rPr>
          <w:rFonts w:ascii="Arial" w:hAnsi="Arial" w:cs="Arial"/>
          <w:szCs w:val="24"/>
        </w:rPr>
        <w:t xml:space="preserve"> vjerovnik:</w:t>
      </w:r>
      <w:r>
        <w:rPr>
          <w:rFonts w:ascii="Arial" w:hAnsi="Arial" w:cs="Arial"/>
          <w:szCs w:val="24"/>
        </w:rPr>
        <w:tab/>
      </w:r>
      <w:r>
        <w:rPr>
          <w:rFonts w:ascii="Arial" w:hAnsi="Arial" w:cs="Arial"/>
          <w:szCs w:val="24"/>
        </w:rPr>
        <w:tab/>
      </w:r>
      <w:r>
        <w:rPr>
          <w:rFonts w:ascii="Arial" w:hAnsi="Arial" w:cs="Arial"/>
          <w:szCs w:val="24"/>
        </w:rPr>
        <w:tab/>
        <w:t>Vjerovnici:</w:t>
      </w:r>
    </w:p>
    <w:p w:rsidR="003D48D4" w:rsidP="003D48D4" w:rsidRDefault="003D48D4">
      <w:pPr>
        <w:rPr>
          <w:rFonts w:ascii="Arial" w:hAnsi="Arial" w:cs="Arial"/>
          <w:szCs w:val="24"/>
        </w:rPr>
      </w:pPr>
    </w:p>
    <w:p w:rsidR="00596B73" w:rsidRDefault="00596B73"/>
    <w:sectPr w:rsidR="00596B73">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48D4"/>
    <w:rsid w:val="000620AB"/>
    <w:rsid w:val="00104913"/>
    <w:rsid w:val="001D604D"/>
    <w:rsid w:val="00267087"/>
    <w:rsid w:val="00385284"/>
    <w:rsid w:val="003B763E"/>
    <w:rsid w:val="003D48D4"/>
    <w:rsid w:val="00400BDB"/>
    <w:rsid w:val="004B703A"/>
    <w:rsid w:val="00596B73"/>
    <w:rsid w:val="00752912"/>
    <w:rsid w:val="007D21CB"/>
    <w:rsid w:val="007D4D9F"/>
    <w:rsid w:val="007F0177"/>
    <w:rsid w:val="007F4EA6"/>
    <w:rsid w:val="00824118"/>
    <w:rsid w:val="00C444EC"/>
    <w:rsid w:val="00CB178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D48D4"/>
    <w:rPr>
      <w:rFonts w:ascii="Times New Roman" w:hAnsi="Times New Roman"/>
    </w:rPr>
  </w:style>
  <w:style w:type="paragraph" w:styleId="Naslov1">
    <w:name w:val="heading 1"/>
    <w:basedOn w:val="Normal"/>
    <w:next w:val="Normal"/>
    <w:link w:val="Naslov1Char"/>
    <w:qFormat/>
    <w:rsid w:val="003D48D4"/>
    <w:pPr>
      <w:keepNext/>
      <w:jc w:val="center"/>
      <w:outlineLvl w:val="0"/>
    </w:pPr>
    <w:rPr>
      <w:rFonts w:eastAsia="Times New Roman" w:cs="Times New Roman"/>
      <w:b/>
      <w:bCs/>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3D48D4"/>
    <w:rPr>
      <w:rFonts w:ascii="Times New Roman" w:hAnsi="Times New Roman" w:eastAsia="Times New Roman" w:cs="Times New Roman"/>
      <w:b/>
      <w:bCs/>
      <w:szCs w:val="24"/>
      <w:lang w:eastAsia="hr-HR"/>
    </w:rPr>
  </w:style>
  <w:style w:type="character" w:styleId="BezproredaChar" w:customStyle="true">
    <w:name w:val="Bez proreda Char"/>
    <w:link w:val="Bezproreda"/>
    <w:uiPriority w:val="1"/>
    <w:locked/>
    <w:rsid w:val="003D48D4"/>
    <w:rPr>
      <w:rFonts w:ascii="Calibri" w:hAnsi="Calibri" w:eastAsia="Calibri" w:cs="Calibri"/>
    </w:rPr>
  </w:style>
  <w:style w:type="paragraph" w:styleId="Bezproreda">
    <w:name w:val="No Spacing"/>
    <w:link w:val="BezproredaChar"/>
    <w:uiPriority w:val="1"/>
    <w:qFormat/>
    <w:rsid w:val="003D48D4"/>
    <w:rPr>
      <w:rFonts w:ascii="Calibri" w:hAnsi="Calibri" w:eastAsia="Calibri" w:cs="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Arial" w:cstheme="minorBidi" w:eastAsiaTheme="minorHAnsi" w:hAnsi="Arial"/>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48D4"/>
    <w:rPr>
      <w:rFonts w:ascii="Times New Roman" w:hAnsi="Times New Roman"/>
    </w:rPr>
  </w:style>
  <w:style w:styleId="Naslov1" w:type="paragraph">
    <w:name w:val="heading 1"/>
    <w:basedOn w:val="Normal"/>
    <w:next w:val="Normal"/>
    <w:link w:val="Naslov1Char"/>
    <w:qFormat/>
    <w:rsid w:val="003D48D4"/>
    <w:pPr>
      <w:keepNext/>
      <w:jc w:val="center"/>
      <w:outlineLvl w:val="0"/>
    </w:pPr>
    <w:rPr>
      <w:rFonts w:cs="Times New Roman" w:eastAsia="Times New Roman"/>
      <w:b/>
      <w:bCs/>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3D48D4"/>
    <w:rPr>
      <w:rFonts w:ascii="Times New Roman" w:cs="Times New Roman" w:eastAsia="Times New Roman" w:hAnsi="Times New Roman"/>
      <w:b/>
      <w:bCs/>
      <w:szCs w:val="24"/>
      <w:lang w:eastAsia="hr-HR"/>
    </w:rPr>
  </w:style>
  <w:style w:customStyle="1" w:styleId="BezproredaChar" w:type="character">
    <w:name w:val="Bez proreda Char"/>
    <w:link w:val="Bezproreda"/>
    <w:uiPriority w:val="1"/>
    <w:locked/>
    <w:rsid w:val="003D48D4"/>
    <w:rPr>
      <w:rFonts w:ascii="Calibri" w:cs="Calibri" w:eastAsia="Calibri" w:hAnsi="Calibri"/>
    </w:rPr>
  </w:style>
  <w:style w:styleId="Bezproreda" w:type="paragraph">
    <w:name w:val="No Spacing"/>
    <w:link w:val="BezproredaChar"/>
    <w:uiPriority w:val="1"/>
    <w:qFormat/>
    <w:rsid w:val="003D48D4"/>
    <w:rPr>
      <w:rFonts w:ascii="Calibri" w:cs="Calibri" w:eastAsia="Calibri" w:hAnsi="Calibri"/>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5509509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stylesWithEffects.xml" Type="http://schemas.microsoft.com/office/2007/relationships/stylesWithEffects" Id="rId3"/><Relationship Target="theme/theme1.xml" Type="http://schemas.openxmlformats.org/officeDocument/2006/relationships/theme" Id="rId7"/><Relationship Target="styles.xml" Type="http://schemas.openxmlformats.org/officeDocument/2006/relationships/styles" Id="rId2"/><Relationship Target="../customXml/item1.xml" Type="http://schemas.openxmlformats.org/officeDocument/2006/relationships/customXml" Id="rId1"/><Relationship Target="fontTable.xml" Type="http://schemas.openxmlformats.org/officeDocument/2006/relationships/fontTable" Id="rId6"/><Relationship Target="webSettings.xml" Type="http://schemas.openxmlformats.org/officeDocument/2006/relationships/webSettings" Id="rId5"/><Relationship Target="settings.xml" Type="http://schemas.openxmlformats.org/officeDocument/2006/relationships/settings" Id="rId4"/><Relationship Target="../customXml/item1d.xml" Type="http://schemas.openxmlformats.org/officeDocument/2006/relationships/customXml" Id="rId8"/></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708576A0-DFE2-4FB7-9F34-5F3B39CDCC89}">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MPU</properties:Company>
  <properties:Pages>5</properties:Pages>
  <properties:Words>1738</properties:Words>
  <properties:Characters>9908</properties:Characters>
  <properties:Lines>82</properties:Lines>
  <properties:Paragraphs>23</properties:Paragraphs>
  <properties:TotalTime>51</properties:TotalTime>
  <properties:ScaleCrop>false</properties:ScaleCrop>
  <properties:HeadingPairs>
    <vt:vector baseType="variant" size="4">
      <vt:variant>
        <vt:lpstr>Naslov</vt:lpstr>
      </vt:variant>
      <vt:variant>
        <vt:i4>1</vt:i4>
      </vt:variant>
      <vt:variant>
        <vt:lpstr>Naslovi</vt:lpstr>
      </vt:variant>
      <vt:variant>
        <vt:i4>31</vt:i4>
      </vt:variant>
    </vt:vector>
  </properties:HeadingPairs>
  <properties:TitlesOfParts>
    <vt:vector baseType="lpstr" size="32">
      <vt:lpstr/>
      <vt:lpstr>Utvrđuje se da je Zaključkom ovog suda posl. broj: St-680/2018 od 17. rujna  202</vt:lpstr>
      <vt:lpstr>- kat. čest. 952, Vlasnički dio: 1/1,ZU 24023, k.o. Resnik, Oranica i livada krč</vt:lpstr>
      <vt:lpstr>- kat. čest. 964, 4. Suvlasnički dio: 3760/11426, 7. Suvlasnički dio: 1737/11426</vt:lpstr>
      <vt:lpstr>- kat. čest. 939, Vlasnički dio: 1/1,ZU 23962, k.o. Resnik, Šuma krč u lazi, pov</vt:lpstr>
      <vt:lpstr>- kat. čest. 974/6, I. Resnik , DVORIŠTE, površine 419m2;  kat. čest. 974/7, I. </vt:lpstr>
      <vt:lpstr>- kat. čest. 997, 2.Suvlasnički dio: 21/119,ZU 5289, k.o. Resnik,  pašnjak,  pov</vt:lpstr>
      <vt:lpstr>- kat. čest. 940, Vlasnički dio: 1/1,ZU 23938, k.o. Resnik, Šuma krč u lazi, pov</vt:lpstr>
      <vt:lpstr>- kat. čest. 961, PAŠNJAK KRČ U LAZI, površine 153 čhv;  kat. čest. 962, ORANICA</vt:lpstr>
      <vt:lpstr>Suvlasnički dio: 2/8, ZU 59, 8. Suvlasnički dio 2/8, k.o. Resnik, ukupne površin</vt:lpstr>
      <vt:lpstr>- kat. čest. 953, ŠUMA KRČ U LAZI, površine  182 čhv; kat. čest. 954, ORANICA KR</vt:lpstr>
      <vt:lpstr>- kat. čest. 956, PAŠNJAK KRČ U LAZI, površine 102 čhv; kat. čest. 957, ORANICA </vt:lpstr>
      <vt:lpstr>- kat. čest. 951, Vlasnički dio: 1/1,ZU 23994, k.o. Resnik, Oranica i livada krč</vt:lpstr>
      <vt:lpstr>- kat. čest. 969/1, 5.Suvlasnički dio: 75/1357, 9. Suvlasnički dio 30/1357, 10. </vt:lpstr>
      <vt:lpstr>- kat. čest. 2784/98, Vlasnički dio: 1/1,ZU 8244, k.o. Resnik, Oranica , površin</vt:lpstr>
      <vt:lpstr>- kat. čest. 963, 4.Suvlasnički dio: 9304/19640, 5. Suvlasnički dio 6992/19640, </vt:lpstr>
      <vt:lpstr>- kat. čest. 959, Vlasnički dio: 1/1,ZU 24282, k.o. Resnik, Oranica, šuma i pašn</vt:lpstr>
      <vt:lpstr>- kat. čest. 960, Vlasnički dio: 1/1,ZU 6710, k.o. Resnik, Oranica, šuma i pašnj</vt:lpstr>
      <vt:lpstr>- kat. čest. 2784/269, Vlasnički dio: 1/1,ZU 24302, k.o. Resnik, Oranica, površi</vt:lpstr>
      <vt:lpstr>- kat. čest. 936/2, Vlasnički dio: 1/1,ZU 4520, k.o. Resnik, Šuma krč u lazi, po</vt:lpstr>
      <vt:lpstr>- kat. čest. 948/1, Vlasnički dio: 1/1,ZU 10202, k.o. Resnik, Oranica, površine </vt:lpstr>
      <vt:lpstr>- kat. čest. 942/1, Vlasnički dio: 1/1,ZU 6382, k.o. Resnik, Šuma, površine 126 </vt:lpstr>
      <vt:lpstr>- kat. čest. 941/1, 2. Suvlasnički dio: 16/24, 3. Suvlasnički dio: 3/24  4. Suvl</vt:lpstr>
      <vt:lpstr>- kat. čest. 949/1, ORANICA KRČ U LAZI površine 398 čhv; kat. Čest. 950/1, ŠUMA </vt:lpstr>
      <vt:lpstr>- kat. čest. 2784/102, ORANICA KRČ površine 2613 m2, kat. čest. 2784/311, ULICA </vt:lpstr>
      <vt:lpstr>- kat. čest. 2784/101, Vlasnički dio: 1/1,ZU 1699, k.o. Resnik,  Oranica Retkovč</vt:lpstr>
      <vt:lpstr>- kat. čest. 2784/100, Vlasnički dio: 1/1,ZU 1701, k.o. Resnik, Oranica, površin</vt:lpstr>
      <vt:lpstr>- kat. čest. 2784/99, Vlasnički dio: 1/1,ZU 8245, k.o. Resnik, Oranica krč, povr</vt:lpstr>
      <vt:lpstr>- kat. čest. 973, 9. Suvlasnički dio: 226/542, 10. Suvlasnički dio: 225/542, 11.</vt:lpstr>
      <vt:lpstr>- kat. čest. 937, ŠUMA KRČ U LAZI, površine 243 čhv,  kat. čest. 938, ŠUMA KRČ U</vt:lpstr>
      <vt:lpstr>- kat. čest. 943/1, Vlasnički dio: 1/1, ZU 10193, k.o. Resnik, Slavonska avenija</vt:lpstr>
      <vt:lpstr/>
    </vt:vector>
  </properties:TitlesOfParts>
  <properties:LinksUpToDate>false</properties:LinksUpToDate>
  <properties:CharactersWithSpaces>11623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2024-10-11T06:17:00Z</dcterms:created>
  <dc:creator>Velimir Vuković</dc:creator>
  <cp:lastModifiedBy>Sanja Periš</cp:lastModifiedBy>
  <dcterms:modified xmlns:xsi="http://www.w3.org/2001/XMLSchema-instance" xsi:type="dcterms:W3CDTF">2024-10-11T10:32:00Z</dcterms:modified>
  <cp:revision>6</cp:revision>
</cp:coreProperties>
</file>